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6AE7" w14:textId="4A1F3697" w:rsidR="00C11AA5" w:rsidRDefault="00AD238A">
      <w:pPr>
        <w:rPr>
          <w:sz w:val="28"/>
          <w:szCs w:val="28"/>
        </w:rPr>
      </w:pPr>
      <w:r>
        <w:rPr>
          <w:noProof/>
        </w:rPr>
        <w:drawing>
          <wp:anchor distT="0" distB="0" distL="114300" distR="114300" simplePos="0" relativeHeight="251663872" behindDoc="0" locked="0" layoutInCell="1" allowOverlap="1" wp14:anchorId="794A64AE" wp14:editId="52B6CE8F">
            <wp:simplePos x="0" y="0"/>
            <wp:positionH relativeFrom="column">
              <wp:posOffset>4728845</wp:posOffset>
            </wp:positionH>
            <wp:positionV relativeFrom="paragraph">
              <wp:posOffset>-691515</wp:posOffset>
            </wp:positionV>
            <wp:extent cx="1029970" cy="75565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A42BF" w14:textId="77777777" w:rsidR="009C5D5C" w:rsidRPr="00AD238A" w:rsidRDefault="009C5D5C">
      <w:pPr>
        <w:rPr>
          <w:color w:val="808080" w:themeColor="background1" w:themeShade="80"/>
          <w:sz w:val="36"/>
          <w:szCs w:val="36"/>
        </w:rPr>
      </w:pPr>
    </w:p>
    <w:p w14:paraId="53A5AC94" w14:textId="5ABFA217" w:rsidR="00C11AA5" w:rsidRPr="00AD238A" w:rsidRDefault="00C11AA5">
      <w:pPr>
        <w:rPr>
          <w:color w:val="808080" w:themeColor="background1" w:themeShade="80"/>
          <w:sz w:val="36"/>
          <w:szCs w:val="36"/>
        </w:rPr>
      </w:pPr>
      <w:r w:rsidRPr="00AD238A">
        <w:rPr>
          <w:color w:val="808080" w:themeColor="background1" w:themeShade="80"/>
          <w:sz w:val="36"/>
          <w:szCs w:val="36"/>
        </w:rPr>
        <w:t xml:space="preserve">Hallo! </w:t>
      </w:r>
      <w:r w:rsidR="009E60E5" w:rsidRPr="00AD238A">
        <w:rPr>
          <w:color w:val="808080" w:themeColor="background1" w:themeShade="80"/>
          <w:sz w:val="36"/>
          <w:szCs w:val="36"/>
        </w:rPr>
        <w:t>Vielen Dank, dass Sie unser Businessplan-Muster verwenden.</w:t>
      </w:r>
      <w:r w:rsidRPr="00AD238A">
        <w:rPr>
          <w:color w:val="808080" w:themeColor="background1" w:themeShade="80"/>
          <w:sz w:val="36"/>
          <w:szCs w:val="36"/>
        </w:rPr>
        <w:t xml:space="preserve"> </w:t>
      </w:r>
    </w:p>
    <w:p w14:paraId="0D97B379" w14:textId="77777777" w:rsidR="00C11AA5" w:rsidRPr="00AD238A" w:rsidRDefault="00C11AA5">
      <w:pPr>
        <w:rPr>
          <w:color w:val="2494A2"/>
        </w:rPr>
      </w:pPr>
    </w:p>
    <w:p w14:paraId="089FFF90" w14:textId="0E888D5C" w:rsidR="00C11AA5" w:rsidRPr="00AD238A" w:rsidRDefault="00C11AA5">
      <w:pPr>
        <w:rPr>
          <w:color w:val="2494A2"/>
          <w:sz w:val="28"/>
          <w:szCs w:val="28"/>
        </w:rPr>
      </w:pPr>
    </w:p>
    <w:p w14:paraId="7C509375" w14:textId="5B800EAB" w:rsidR="00C11AA5" w:rsidRPr="00AD238A" w:rsidRDefault="00C11AA5">
      <w:pPr>
        <w:rPr>
          <w:b/>
          <w:bCs/>
          <w:color w:val="2494A2"/>
          <w:sz w:val="28"/>
          <w:szCs w:val="28"/>
        </w:rPr>
      </w:pPr>
      <w:r w:rsidRPr="00AD238A">
        <w:rPr>
          <w:b/>
          <w:bCs/>
          <w:color w:val="2494A2"/>
          <w:sz w:val="28"/>
          <w:szCs w:val="28"/>
        </w:rPr>
        <w:t>Zum Start haben wir noch einen Tipp für Sie:</w:t>
      </w:r>
    </w:p>
    <w:p w14:paraId="1638BA02" w14:textId="043CD7B4" w:rsidR="00C11AA5" w:rsidRDefault="00C11AA5">
      <w:pPr>
        <w:rPr>
          <w:color w:val="2494A2"/>
          <w:sz w:val="28"/>
          <w:szCs w:val="28"/>
        </w:rPr>
      </w:pPr>
      <w:r w:rsidRPr="00AD238A">
        <w:rPr>
          <w:color w:val="2494A2"/>
          <w:sz w:val="28"/>
          <w:szCs w:val="28"/>
        </w:rPr>
        <w:t xml:space="preserve">Schnell und einfach erstellen Sie Ihren Businessplan mit unserer Software-Lösung </w:t>
      </w:r>
      <w:hyperlink r:id="rId10" w:history="1">
        <w:r w:rsidRPr="00AD238A">
          <w:rPr>
            <w:rStyle w:val="Hyperlink"/>
            <w:color w:val="2494A2"/>
            <w:sz w:val="28"/>
            <w:szCs w:val="28"/>
          </w:rPr>
          <w:t>Unternehmerheld</w:t>
        </w:r>
      </w:hyperlink>
      <w:r w:rsidRPr="00AD238A">
        <w:rPr>
          <w:color w:val="2494A2"/>
          <w:sz w:val="28"/>
          <w:szCs w:val="28"/>
        </w:rPr>
        <w:t xml:space="preserve">. Dabei profitieren Sie von:  </w:t>
      </w:r>
    </w:p>
    <w:p w14:paraId="2F8BCDED" w14:textId="168F9D70" w:rsidR="00AD238A" w:rsidRPr="00AD238A" w:rsidRDefault="00AD238A">
      <w:pPr>
        <w:rPr>
          <w:color w:val="2494A2"/>
        </w:rPr>
      </w:pPr>
    </w:p>
    <w:p w14:paraId="16106BBD" w14:textId="68C38F40" w:rsidR="00C11AA5" w:rsidRPr="00AD238A" w:rsidRDefault="00AD238A" w:rsidP="00AD238A">
      <w:pPr>
        <w:numPr>
          <w:ilvl w:val="0"/>
          <w:numId w:val="30"/>
        </w:numPr>
        <w:ind w:left="426" w:hanging="426"/>
        <w:rPr>
          <w:color w:val="2494A2"/>
          <w:sz w:val="28"/>
          <w:szCs w:val="28"/>
        </w:rPr>
      </w:pPr>
      <w:r>
        <w:rPr>
          <w:noProof/>
        </w:rPr>
        <w:drawing>
          <wp:anchor distT="0" distB="0" distL="114300" distR="114300" simplePos="0" relativeHeight="251667968" behindDoc="1" locked="0" layoutInCell="1" allowOverlap="0" wp14:anchorId="3796FA31" wp14:editId="617AB994">
            <wp:simplePos x="0" y="0"/>
            <wp:positionH relativeFrom="column">
              <wp:posOffset>2909570</wp:posOffset>
            </wp:positionH>
            <wp:positionV relativeFrom="paragraph">
              <wp:posOffset>24765</wp:posOffset>
            </wp:positionV>
            <wp:extent cx="3495675" cy="1943100"/>
            <wp:effectExtent l="0" t="0" r="0" b="0"/>
            <wp:wrapTight wrapText="bothSides">
              <wp:wrapPolygon edited="0">
                <wp:start x="2354" y="0"/>
                <wp:lineTo x="2119" y="635"/>
                <wp:lineTo x="2001" y="16941"/>
                <wp:lineTo x="0" y="20329"/>
                <wp:lineTo x="0" y="21388"/>
                <wp:lineTo x="118" y="21388"/>
                <wp:lineTo x="21070" y="21388"/>
                <wp:lineTo x="21070" y="0"/>
                <wp:lineTo x="2354" y="0"/>
              </wp:wrapPolygon>
            </wp:wrapTight>
            <wp:docPr id="17" name="Bild 17" descr="Businessplan erstellen mit dem Unternehmerh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sinessplan erstellen mit dem Unternehmerhel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 r="-3711"/>
                    <a:stretch/>
                  </pic:blipFill>
                  <pic:spPr bwMode="auto">
                    <a:xfrm>
                      <a:off x="0" y="0"/>
                      <a:ext cx="3495675"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0E5" w:rsidRPr="00AD238A">
        <w:rPr>
          <w:color w:val="2494A2"/>
          <w:sz w:val="28"/>
          <w:szCs w:val="28"/>
        </w:rPr>
        <w:t xml:space="preserve">einer </w:t>
      </w:r>
      <w:r w:rsidR="00230A42">
        <w:rPr>
          <w:color w:val="2494A2"/>
          <w:sz w:val="28"/>
          <w:szCs w:val="28"/>
        </w:rPr>
        <w:t>S</w:t>
      </w:r>
      <w:r w:rsidR="009E60E5" w:rsidRPr="00AD238A">
        <w:rPr>
          <w:color w:val="2494A2"/>
          <w:sz w:val="28"/>
          <w:szCs w:val="28"/>
        </w:rPr>
        <w:t>truktur, die mit Banken und Beratern entwickelt wurde</w:t>
      </w:r>
    </w:p>
    <w:p w14:paraId="60F46766" w14:textId="3CF06EA4" w:rsidR="00C11AA5" w:rsidRPr="00AD238A" w:rsidRDefault="009E60E5" w:rsidP="00AD238A">
      <w:pPr>
        <w:numPr>
          <w:ilvl w:val="0"/>
          <w:numId w:val="30"/>
        </w:numPr>
        <w:ind w:left="426" w:hanging="426"/>
        <w:rPr>
          <w:color w:val="2494A2"/>
          <w:sz w:val="28"/>
          <w:szCs w:val="28"/>
        </w:rPr>
      </w:pPr>
      <w:r w:rsidRPr="00AD238A">
        <w:rPr>
          <w:color w:val="2494A2"/>
          <w:sz w:val="28"/>
          <w:szCs w:val="28"/>
        </w:rPr>
        <w:t>Leitfragen und Beispiel zu jedem Kapitel</w:t>
      </w:r>
    </w:p>
    <w:p w14:paraId="0DDC8CA2" w14:textId="77EA3CDB" w:rsidR="00C11AA5" w:rsidRPr="00AD238A" w:rsidRDefault="009E60E5" w:rsidP="00AD238A">
      <w:pPr>
        <w:numPr>
          <w:ilvl w:val="0"/>
          <w:numId w:val="30"/>
        </w:numPr>
        <w:ind w:left="426" w:hanging="426"/>
        <w:rPr>
          <w:color w:val="2494A2"/>
          <w:sz w:val="28"/>
          <w:szCs w:val="28"/>
        </w:rPr>
      </w:pPr>
      <w:r w:rsidRPr="00AD238A">
        <w:rPr>
          <w:color w:val="2494A2"/>
          <w:sz w:val="28"/>
          <w:szCs w:val="28"/>
        </w:rPr>
        <w:t>Export und Druck ganz einfach per PDF</w:t>
      </w:r>
    </w:p>
    <w:p w14:paraId="436E08C3" w14:textId="37327E8A" w:rsidR="009E60E5" w:rsidRDefault="00AD238A">
      <w:pPr>
        <w:rPr>
          <w:sz w:val="28"/>
          <w:szCs w:val="28"/>
        </w:rPr>
      </w:pPr>
      <w:bookmarkStart w:id="0" w:name="_GoBack"/>
      <w:bookmarkEnd w:id="0"/>
      <w:r>
        <w:rPr>
          <w:sz w:val="28"/>
          <w:szCs w:val="28"/>
        </w:rPr>
        <w:br/>
      </w:r>
    </w:p>
    <w:p w14:paraId="5856F7CC" w14:textId="2D0567DB" w:rsidR="00C11AA5" w:rsidRPr="009E60E5" w:rsidRDefault="009E60E5">
      <w:pPr>
        <w:rPr>
          <w:sz w:val="36"/>
          <w:szCs w:val="36"/>
        </w:rPr>
      </w:pPr>
      <w:r w:rsidRPr="00AD238A">
        <w:rPr>
          <w:color w:val="2494A2"/>
          <w:sz w:val="36"/>
          <w:szCs w:val="36"/>
        </w:rPr>
        <w:sym w:font="Wingdings" w:char="F0E8"/>
      </w:r>
      <w:r w:rsidRPr="009E60E5">
        <w:rPr>
          <w:sz w:val="36"/>
          <w:szCs w:val="36"/>
        </w:rPr>
        <w:t xml:space="preserve"> </w:t>
      </w:r>
      <w:hyperlink r:id="rId13" w:history="1">
        <w:r w:rsidRPr="00AD238A">
          <w:rPr>
            <w:rStyle w:val="Hyperlink"/>
            <w:color w:val="2494A2"/>
            <w:sz w:val="36"/>
            <w:szCs w:val="36"/>
          </w:rPr>
          <w:t>Kostenfrei den Businessplan erstellen</w:t>
        </w:r>
      </w:hyperlink>
    </w:p>
    <w:p w14:paraId="42C97E09" w14:textId="77777777" w:rsidR="00C11AA5" w:rsidRDefault="00C11AA5"/>
    <w:p w14:paraId="3DDD662A" w14:textId="77777777" w:rsidR="00C11AA5" w:rsidRDefault="00C11AA5"/>
    <w:p w14:paraId="69F3B443" w14:textId="77777777" w:rsidR="00C11AA5" w:rsidRDefault="00C11AA5"/>
    <w:p w14:paraId="2E6BF109" w14:textId="041DBF34" w:rsidR="000E6D4F" w:rsidRDefault="00C11AA5">
      <w:r>
        <w:br w:type="page"/>
      </w:r>
      <w:r w:rsidR="000009BA">
        <w:rPr>
          <w:noProof/>
        </w:rPr>
        <w:lastRenderedPageBreak/>
        <mc:AlternateContent>
          <mc:Choice Requires="wps">
            <w:drawing>
              <wp:anchor distT="0" distB="0" distL="114300" distR="114300" simplePos="0" relativeHeight="251658752" behindDoc="0" locked="0" layoutInCell="1" allowOverlap="1" wp14:anchorId="1A27D748" wp14:editId="6C92181A">
                <wp:simplePos x="0" y="0"/>
                <wp:positionH relativeFrom="page">
                  <wp:posOffset>3367405</wp:posOffset>
                </wp:positionH>
                <wp:positionV relativeFrom="page">
                  <wp:posOffset>6991985</wp:posOffset>
                </wp:positionV>
                <wp:extent cx="2895600" cy="773430"/>
                <wp:effectExtent l="0" t="0" r="4445" b="0"/>
                <wp:wrapSquare wrapText="bothSides"/>
                <wp:docPr id="4"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B706B3" w14:textId="77777777" w:rsidR="00FC06B4" w:rsidRPr="008C0099" w:rsidRDefault="00FC06B4">
                            <w:pPr>
                              <w:pStyle w:val="KeinLeerraum"/>
                            </w:pPr>
                            <w:r>
                              <w:t>Gründerteam</w:t>
                            </w:r>
                            <w:r>
                              <w:br/>
                            </w:r>
                            <w:r>
                              <w:br/>
                            </w:r>
                            <w:r>
                              <w:br/>
                              <w:t>Datum</w:t>
                            </w:r>
                          </w:p>
                        </w:txbxContent>
                      </wps:txbx>
                      <wps:bodyPr rot="0" vert="horz" wrap="square" lIns="91440" tIns="45720" rIns="91440" bIns="45720" anchor="b" anchorCtr="0" upright="1">
                        <a:spAutoFit/>
                      </wps:bodyPr>
                    </wps:wsp>
                  </a:graphicData>
                </a:graphic>
                <wp14:sizeRelH relativeFrom="page">
                  <wp14:pctWidth>0</wp14:pctWidth>
                </wp14:sizeRelH>
                <wp14:sizeRelV relativeFrom="margin">
                  <wp14:pctHeight>0</wp14:pctHeight>
                </wp14:sizeRelV>
              </wp:anchor>
            </w:drawing>
          </mc:Choice>
          <mc:Fallback>
            <w:pict>
              <v:shapetype w14:anchorId="1A27D748" id="_x0000_t202" coordsize="21600,21600" o:spt="202" path="m,l,21600r21600,l21600,xe">
                <v:stroke joinstyle="miter"/>
                <v:path gradientshapeok="t" o:connecttype="rect"/>
              </v:shapetype>
              <v:shape id="Textfeld 33" o:spid="_x0000_s1026" type="#_x0000_t202" style="position:absolute;margin-left:265.15pt;margin-top:550.55pt;width:228pt;height:6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" filled="f" stroked="f" strokeweight=".5pt">
                <v:textbox style="mso-fit-shape-to-text:t">
                  <w:txbxContent>
                    <w:p w14:paraId="3DB706B3" w14:textId="77777777" w:rsidR="00FC06B4" w:rsidRPr="008C0099" w:rsidRDefault="00FC06B4">
                      <w:pPr>
                        <w:pStyle w:val="KeinLeerraum"/>
                      </w:pPr>
                      <w:r>
                        <w:t>Gründerteam</w:t>
                      </w:r>
                      <w:r>
                        <w:br/>
                      </w:r>
                      <w:r>
                        <w:br/>
                      </w:r>
                      <w:r>
                        <w:br/>
                        <w:t>Datum</w:t>
                      </w:r>
                    </w:p>
                  </w:txbxContent>
                </v:textbox>
                <w10:wrap type="square" anchorx="page" anchory="page"/>
              </v:shape>
            </w:pict>
          </mc:Fallback>
        </mc:AlternateContent>
      </w:r>
      <w:r w:rsidR="00AD238A">
        <w:rPr>
          <w:noProof/>
        </w:rPr>
        <mc:AlternateContent>
          <mc:Choice Requires="wps">
            <w:drawing>
              <wp:anchor distT="0" distB="0" distL="114300" distR="114300" simplePos="0" relativeHeight="251657728" behindDoc="1" locked="0" layoutInCell="1" allowOverlap="1" wp14:anchorId="16366A34" wp14:editId="1723561B">
                <wp:simplePos x="0" y="0"/>
                <wp:positionH relativeFrom="page">
                  <wp:align>center</wp:align>
                </wp:positionH>
                <wp:positionV relativeFrom="page">
                  <wp:align>center</wp:align>
                </wp:positionV>
                <wp:extent cx="7597775" cy="10777220"/>
                <wp:effectExtent l="635" t="0" r="2540" b="0"/>
                <wp:wrapNone/>
                <wp:docPr id="9" name="Rechtec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775" cy="10777220"/>
                        </a:xfrm>
                        <a:prstGeom prst="rect">
                          <a:avLst/>
                        </a:prstGeom>
                        <a:gradFill rotWithShape="1">
                          <a:gsLst>
                            <a:gs pos="0">
                              <a:srgbClr val="2494A2"/>
                            </a:gs>
                            <a:gs pos="100000">
                              <a:srgbClr val="2494A2"/>
                            </a:gs>
                          </a:gsLst>
                          <a:lin ang="540000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7831A460" w14:textId="77777777" w:rsidR="00FC06B4" w:rsidRDefault="00FC06B4"/>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366A34" id="Rechteck 34" o:spid="_x0000_s1027" style="position:absolute;margin-left:0;margin-top:0;width:598.25pt;height:848.6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" fillcolor="#2494a2" stroked="f" strokeweight="2pt">
                <v:fill color2="#2494a2" rotate="t" focus="100%" type="gradient"/>
                <v:path arrowok="t"/>
                <v:textbox inset="21.6pt,,21.6pt">
                  <w:txbxContent>
                    <w:p w14:paraId="7831A460" w14:textId="77777777" w:rsidR="00FC06B4" w:rsidRDefault="00FC06B4"/>
                  </w:txbxContent>
                </v:textbox>
                <w10:wrap anchorx="page" anchory="page"/>
              </v:rect>
            </w:pict>
          </mc:Fallback>
        </mc:AlternateContent>
      </w:r>
      <w:r w:rsidR="00AD238A">
        <w:rPr>
          <w:noProof/>
        </w:rPr>
        <mc:AlternateContent>
          <mc:Choice Requires="wps">
            <w:drawing>
              <wp:anchor distT="0" distB="0" distL="114300" distR="114300" simplePos="0" relativeHeight="251654656" behindDoc="0" locked="0" layoutInCell="1" allowOverlap="1" wp14:anchorId="4095011E" wp14:editId="4235A3FF">
                <wp:simplePos x="0" y="0"/>
                <wp:positionH relativeFrom="page">
                  <wp:posOffset>3438525</wp:posOffset>
                </wp:positionH>
                <wp:positionV relativeFrom="page">
                  <wp:posOffset>392430</wp:posOffset>
                </wp:positionV>
                <wp:extent cx="2790190" cy="3203575"/>
                <wp:effectExtent l="3810" t="3810" r="0" b="2540"/>
                <wp:wrapNone/>
                <wp:docPr id="8" name="Rechtec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3203575"/>
                        </a:xfrm>
                        <a:prstGeom prst="rect">
                          <a:avLst/>
                        </a:prstGeom>
                        <a:solidFill>
                          <a:srgbClr val="00B8A7"/>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2D44DD7" w14:textId="77777777" w:rsidR="00FC06B4" w:rsidRDefault="00FC06B4">
                            <w:pPr>
                              <w:spacing w:before="240"/>
                              <w:jc w:val="center"/>
                              <w:rPr>
                                <w:color w:val="FFFFFF"/>
                              </w:rPr>
                            </w:pPr>
                            <w:r>
                              <w:rPr>
                                <w:color w:val="FFFFFF"/>
                              </w:rPr>
                              <w:t>Erfolgreich selbstständig mit dem Portal Für-Gründer.de</w:t>
                            </w:r>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30000</wp14:pctHeight>
                </wp14:sizeRelV>
              </wp:anchor>
            </w:drawing>
          </mc:Choice>
          <mc:Fallback>
            <w:pict>
              <v:rect w14:anchorId="4095011E" id="Rechteck 35" o:spid="_x0000_s1028" style="position:absolute;margin-left:270.75pt;margin-top:30.9pt;width:219.7pt;height:252.25pt;z-index:251654656;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" fillcolor="#00b8a7" stroked="f" strokeweight="2pt">
                <v:textbox inset="14.4pt,14.4pt,14.4pt,28.8pt">
                  <w:txbxContent>
                    <w:p w14:paraId="62D44DD7" w14:textId="77777777" w:rsidR="00FC06B4" w:rsidRDefault="00FC06B4">
                      <w:pPr>
                        <w:spacing w:before="240"/>
                        <w:jc w:val="center"/>
                        <w:rPr>
                          <w:color w:val="FFFFFF"/>
                        </w:rPr>
                      </w:pPr>
                      <w:r>
                        <w:rPr>
                          <w:color w:val="FFFFFF"/>
                        </w:rPr>
                        <w:t>Erfolgreich selbstständig mit dem Portal Für-Gründer.de</w:t>
                      </w:r>
                    </w:p>
                  </w:txbxContent>
                </v:textbox>
                <w10:wrap anchorx="page" anchory="page"/>
              </v:rect>
            </w:pict>
          </mc:Fallback>
        </mc:AlternateContent>
      </w:r>
      <w:r w:rsidR="00AD238A">
        <w:rPr>
          <w:noProof/>
        </w:rPr>
        <mc:AlternateContent>
          <mc:Choice Requires="wps">
            <w:drawing>
              <wp:anchor distT="0" distB="0" distL="114300" distR="114300" simplePos="0" relativeHeight="251653632" behindDoc="0" locked="0" layoutInCell="1" allowOverlap="1" wp14:anchorId="2F58A687" wp14:editId="13DADB40">
                <wp:simplePos x="0" y="0"/>
                <wp:positionH relativeFrom="page">
                  <wp:posOffset>3341370</wp:posOffset>
                </wp:positionH>
                <wp:positionV relativeFrom="page">
                  <wp:posOffset>278130</wp:posOffset>
                </wp:positionV>
                <wp:extent cx="2995295" cy="7454265"/>
                <wp:effectExtent l="9525" t="9525" r="14605" b="13335"/>
                <wp:wrapNone/>
                <wp:docPr id="7" name="Rechtec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7454265"/>
                        </a:xfrm>
                        <a:prstGeom prst="rect">
                          <a:avLst/>
                        </a:prstGeom>
                        <a:solidFill>
                          <a:srgbClr val="FFFFFF"/>
                        </a:solidFill>
                        <a:ln w="15875" algn="ctr">
                          <a:solidFill>
                            <a:srgbClr val="00B8A7"/>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w14:anchorId="2429C858" id="Rechteck 36" o:spid="_x0000_s1026" style="position:absolute;margin-left:263.1pt;margin-top:21.9pt;width:235.85pt;height:586.95pt;z-index:251653632;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" strokecolor="#00b8a7" strokeweight="1.25pt">
                <w10:wrap anchorx="page" anchory="page"/>
              </v:rect>
            </w:pict>
          </mc:Fallback>
        </mc:AlternateContent>
      </w:r>
      <w:r w:rsidR="00AD238A">
        <w:rPr>
          <w:noProof/>
        </w:rPr>
        <mc:AlternateContent>
          <mc:Choice Requires="wps">
            <w:drawing>
              <wp:anchor distT="0" distB="0" distL="114300" distR="114300" simplePos="0" relativeHeight="251656704" behindDoc="0" locked="0" layoutInCell="1" allowOverlap="1" wp14:anchorId="76F95F95" wp14:editId="656D9B8E">
                <wp:simplePos x="0" y="0"/>
                <wp:positionH relativeFrom="page">
                  <wp:posOffset>3442335</wp:posOffset>
                </wp:positionH>
                <wp:positionV relativeFrom="page">
                  <wp:posOffset>7377430</wp:posOffset>
                </wp:positionV>
                <wp:extent cx="2793365" cy="118745"/>
                <wp:effectExtent l="0" t="0" r="0" b="0"/>
                <wp:wrapNone/>
                <wp:docPr id="6"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118745"/>
                        </a:xfrm>
                        <a:prstGeom prst="rect">
                          <a:avLst/>
                        </a:prstGeom>
                        <a:solidFill>
                          <a:srgbClr val="009CD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w14:anchorId="4C6727A5" id="Rechteck 37" o:spid="_x0000_s1026" style="position:absolute;margin-left:271.05pt;margin-top:580.9pt;width:219.95pt;height:9.35pt;z-index:2516567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" fillcolor="#009cde" stroked="f" strokeweight="2pt">
                <w10:wrap anchorx="page" anchory="page"/>
              </v:rect>
            </w:pict>
          </mc:Fallback>
        </mc:AlternateContent>
      </w:r>
      <w:r w:rsidR="00AD238A">
        <w:rPr>
          <w:noProof/>
        </w:rPr>
        <mc:AlternateContent>
          <mc:Choice Requires="wps">
            <w:drawing>
              <wp:anchor distT="0" distB="0" distL="114300" distR="114300" simplePos="0" relativeHeight="251655680" behindDoc="0" locked="0" layoutInCell="1" allowOverlap="1" wp14:anchorId="57D4CF76" wp14:editId="07673963">
                <wp:simplePos x="0" y="0"/>
                <wp:positionH relativeFrom="page">
                  <wp:posOffset>3442335</wp:posOffset>
                </wp:positionH>
                <wp:positionV relativeFrom="page">
                  <wp:posOffset>3742055</wp:posOffset>
                </wp:positionV>
                <wp:extent cx="2717800" cy="1272540"/>
                <wp:effectExtent l="0" t="0" r="0" b="0"/>
                <wp:wrapSquare wrapText="bothSides"/>
                <wp:docPr id="5"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DBBDD9" w14:textId="77777777" w:rsidR="00FC06B4" w:rsidRDefault="00FC06B4">
                            <w:pPr>
                              <w:rPr>
                                <w:rFonts w:cs="Calibri"/>
                                <w:color w:val="4F81BD"/>
                                <w:sz w:val="72"/>
                                <w:szCs w:val="72"/>
                              </w:rPr>
                            </w:pPr>
                            <w:r>
                              <w:rPr>
                                <w:rFonts w:cs="Calibri"/>
                                <w:sz w:val="72"/>
                                <w:szCs w:val="72"/>
                              </w:rPr>
                              <w:t>Projektname</w:t>
                            </w:r>
                          </w:p>
                          <w:p w14:paraId="0A0F1F21" w14:textId="77777777" w:rsidR="00FC06B4" w:rsidRDefault="00FC06B4">
                            <w:pPr>
                              <w:rPr>
                                <w:rFonts w:cs="Calibri"/>
                                <w:color w:val="1F497D"/>
                                <w:sz w:val="32"/>
                                <w:szCs w:val="32"/>
                              </w:rPr>
                            </w:pPr>
                            <w:r>
                              <w:rPr>
                                <w:rFonts w:cs="Calibri"/>
                                <w:sz w:val="32"/>
                                <w:szCs w:val="32"/>
                              </w:rPr>
                              <w:t>Businessplan</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w14:anchorId="57D4CF76" id="Textfeld 39" o:spid="_x0000_s1029" type="#_x0000_t202" style="position:absolute;margin-left:271.05pt;margin-top:294.65pt;width:214pt;height:100.2pt;z-index:25165568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" filled="f" stroked="f" strokeweight=".5pt">
                <v:textbox style="mso-fit-shape-to-text:t">
                  <w:txbxContent>
                    <w:p w14:paraId="75DBBDD9" w14:textId="77777777" w:rsidR="00FC06B4" w:rsidRDefault="00FC06B4">
                      <w:pPr>
                        <w:rPr>
                          <w:rFonts w:cs="Calibri"/>
                          <w:color w:val="4F81BD"/>
                          <w:sz w:val="72"/>
                          <w:szCs w:val="72"/>
                        </w:rPr>
                      </w:pPr>
                      <w:r>
                        <w:rPr>
                          <w:rFonts w:cs="Calibri"/>
                          <w:sz w:val="72"/>
                          <w:szCs w:val="72"/>
                        </w:rPr>
                        <w:t>Projektname</w:t>
                      </w:r>
                    </w:p>
                    <w:p w14:paraId="0A0F1F21" w14:textId="77777777" w:rsidR="00FC06B4" w:rsidRDefault="00FC06B4">
                      <w:pPr>
                        <w:rPr>
                          <w:rFonts w:cs="Calibri"/>
                          <w:color w:val="1F497D"/>
                          <w:sz w:val="32"/>
                          <w:szCs w:val="32"/>
                        </w:rPr>
                      </w:pPr>
                      <w:r>
                        <w:rPr>
                          <w:rFonts w:cs="Calibri"/>
                          <w:sz w:val="32"/>
                          <w:szCs w:val="32"/>
                        </w:rPr>
                        <w:t>Businessplan</w:t>
                      </w:r>
                    </w:p>
                  </w:txbxContent>
                </v:textbox>
                <w10:wrap type="square" anchorx="page" anchory="page"/>
              </v:shape>
            </w:pict>
          </mc:Fallback>
        </mc:AlternateContent>
      </w:r>
      <w:r w:rsidR="000E6D4F">
        <w:br w:type="page"/>
      </w:r>
      <w:r w:rsidR="002C11AC">
        <w:lastRenderedPageBreak/>
        <w:t>Inhalt</w:t>
      </w:r>
    </w:p>
    <w:p w14:paraId="7EAD4ABE" w14:textId="6281713C" w:rsidR="00230A42" w:rsidRDefault="000E6D4F">
      <w:pPr>
        <w:pStyle w:val="Verzeichnis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932353" w:history="1">
        <w:r w:rsidR="00230A42" w:rsidRPr="0030412C">
          <w:rPr>
            <w:rStyle w:val="Hyperlink"/>
            <w:rFonts w:eastAsia="Calibri"/>
            <w:noProof/>
          </w:rPr>
          <w:t>1. Executive Summary</w:t>
        </w:r>
        <w:r w:rsidR="00230A42">
          <w:rPr>
            <w:noProof/>
            <w:webHidden/>
          </w:rPr>
          <w:tab/>
        </w:r>
        <w:r w:rsidR="00230A42">
          <w:rPr>
            <w:noProof/>
            <w:webHidden/>
          </w:rPr>
          <w:fldChar w:fldCharType="begin"/>
        </w:r>
        <w:r w:rsidR="00230A42">
          <w:rPr>
            <w:noProof/>
            <w:webHidden/>
          </w:rPr>
          <w:instrText xml:space="preserve"> PAGEREF _Toc32932353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59194A5E" w14:textId="43228908" w:rsidR="00230A42" w:rsidRDefault="001950A2">
      <w:pPr>
        <w:pStyle w:val="Verzeichnis1"/>
        <w:tabs>
          <w:tab w:val="right" w:leader="dot" w:pos="9062"/>
        </w:tabs>
        <w:rPr>
          <w:rFonts w:asciiTheme="minorHAnsi" w:eastAsiaTheme="minorEastAsia" w:hAnsiTheme="minorHAnsi" w:cstheme="minorBidi"/>
          <w:noProof/>
        </w:rPr>
      </w:pPr>
      <w:hyperlink w:anchor="_Toc32932354" w:history="1">
        <w:r w:rsidR="00230A42" w:rsidRPr="0030412C">
          <w:rPr>
            <w:rStyle w:val="Hyperlink"/>
            <w:rFonts w:eastAsia="Calibri"/>
            <w:noProof/>
          </w:rPr>
          <w:t xml:space="preserve">2. </w:t>
        </w:r>
        <w:r w:rsidR="00230A42" w:rsidRPr="0030412C">
          <w:rPr>
            <w:rStyle w:val="Hyperlink"/>
            <w:noProof/>
          </w:rPr>
          <w:t>Geschäftsidee</w:t>
        </w:r>
        <w:r w:rsidR="00230A42">
          <w:rPr>
            <w:noProof/>
            <w:webHidden/>
          </w:rPr>
          <w:tab/>
        </w:r>
        <w:r w:rsidR="00230A42">
          <w:rPr>
            <w:noProof/>
            <w:webHidden/>
          </w:rPr>
          <w:fldChar w:fldCharType="begin"/>
        </w:r>
        <w:r w:rsidR="00230A42">
          <w:rPr>
            <w:noProof/>
            <w:webHidden/>
          </w:rPr>
          <w:instrText xml:space="preserve"> PAGEREF _Toc32932354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3A46CEFE" w14:textId="0977F67E" w:rsidR="00230A42" w:rsidRDefault="001950A2">
      <w:pPr>
        <w:pStyle w:val="Verzeichnis2"/>
        <w:rPr>
          <w:rFonts w:asciiTheme="minorHAnsi" w:eastAsiaTheme="minorEastAsia" w:hAnsiTheme="minorHAnsi" w:cstheme="minorBidi"/>
          <w:noProof/>
        </w:rPr>
      </w:pPr>
      <w:hyperlink w:anchor="_Toc32932355" w:history="1">
        <w:r w:rsidR="00230A42" w:rsidRPr="0030412C">
          <w:rPr>
            <w:rStyle w:val="Hyperlink"/>
            <w:rFonts w:cs="Calibri"/>
            <w:noProof/>
          </w:rPr>
          <w:t>2.1 Zielgruppe</w:t>
        </w:r>
        <w:r w:rsidR="00230A42">
          <w:rPr>
            <w:noProof/>
            <w:webHidden/>
          </w:rPr>
          <w:tab/>
        </w:r>
        <w:r w:rsidR="00230A42">
          <w:rPr>
            <w:noProof/>
            <w:webHidden/>
          </w:rPr>
          <w:fldChar w:fldCharType="begin"/>
        </w:r>
        <w:r w:rsidR="00230A42">
          <w:rPr>
            <w:noProof/>
            <w:webHidden/>
          </w:rPr>
          <w:instrText xml:space="preserve"> PAGEREF _Toc32932355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497FADC1" w14:textId="34AE0BE5" w:rsidR="00230A42" w:rsidRDefault="001950A2">
      <w:pPr>
        <w:pStyle w:val="Verzeichnis1"/>
        <w:tabs>
          <w:tab w:val="right" w:leader="dot" w:pos="9062"/>
        </w:tabs>
        <w:rPr>
          <w:rFonts w:asciiTheme="minorHAnsi" w:eastAsiaTheme="minorEastAsia" w:hAnsiTheme="minorHAnsi" w:cstheme="minorBidi"/>
          <w:noProof/>
        </w:rPr>
      </w:pPr>
      <w:hyperlink w:anchor="_Toc32932356" w:history="1">
        <w:r w:rsidR="00230A42" w:rsidRPr="0030412C">
          <w:rPr>
            <w:rStyle w:val="Hyperlink"/>
            <w:noProof/>
          </w:rPr>
          <w:t>3. Markt &amp; Wettbewerb</w:t>
        </w:r>
        <w:r w:rsidR="00230A42">
          <w:rPr>
            <w:noProof/>
            <w:webHidden/>
          </w:rPr>
          <w:tab/>
        </w:r>
        <w:r w:rsidR="00230A42">
          <w:rPr>
            <w:noProof/>
            <w:webHidden/>
          </w:rPr>
          <w:fldChar w:fldCharType="begin"/>
        </w:r>
        <w:r w:rsidR="00230A42">
          <w:rPr>
            <w:noProof/>
            <w:webHidden/>
          </w:rPr>
          <w:instrText xml:space="preserve"> PAGEREF _Toc32932356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4239A9E4" w14:textId="013C6E09" w:rsidR="00230A42" w:rsidRDefault="001950A2">
      <w:pPr>
        <w:pStyle w:val="Verzeichnis2"/>
        <w:rPr>
          <w:rFonts w:asciiTheme="minorHAnsi" w:eastAsiaTheme="minorEastAsia" w:hAnsiTheme="minorHAnsi" w:cstheme="minorBidi"/>
          <w:noProof/>
        </w:rPr>
      </w:pPr>
      <w:hyperlink w:anchor="_Toc32932357" w:history="1">
        <w:r w:rsidR="00230A42" w:rsidRPr="0030412C">
          <w:rPr>
            <w:rStyle w:val="Hyperlink"/>
            <w:rFonts w:cs="Calibri"/>
            <w:noProof/>
          </w:rPr>
          <w:t>3.1 Marktanalyse</w:t>
        </w:r>
        <w:r w:rsidR="00230A42">
          <w:rPr>
            <w:noProof/>
            <w:webHidden/>
          </w:rPr>
          <w:tab/>
        </w:r>
        <w:r w:rsidR="00230A42">
          <w:rPr>
            <w:noProof/>
            <w:webHidden/>
          </w:rPr>
          <w:fldChar w:fldCharType="begin"/>
        </w:r>
        <w:r w:rsidR="00230A42">
          <w:rPr>
            <w:noProof/>
            <w:webHidden/>
          </w:rPr>
          <w:instrText xml:space="preserve"> PAGEREF _Toc32932357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3937756E" w14:textId="136BA6B9" w:rsidR="00230A42" w:rsidRDefault="001950A2">
      <w:pPr>
        <w:pStyle w:val="Verzeichnis3"/>
        <w:rPr>
          <w:rFonts w:asciiTheme="minorHAnsi" w:eastAsiaTheme="minorEastAsia" w:hAnsiTheme="minorHAnsi" w:cstheme="minorBidi"/>
          <w:noProof/>
        </w:rPr>
      </w:pPr>
      <w:hyperlink w:anchor="_Toc32932358" w:history="1">
        <w:r w:rsidR="00230A42" w:rsidRPr="0030412C">
          <w:rPr>
            <w:rStyle w:val="Hyperlink"/>
            <w:rFonts w:cs="Calibri"/>
            <w:noProof/>
          </w:rPr>
          <w:t>3.1.1 Marktgröße</w:t>
        </w:r>
        <w:r w:rsidR="00230A42">
          <w:rPr>
            <w:noProof/>
            <w:webHidden/>
          </w:rPr>
          <w:tab/>
        </w:r>
        <w:r w:rsidR="00230A42">
          <w:rPr>
            <w:noProof/>
            <w:webHidden/>
          </w:rPr>
          <w:fldChar w:fldCharType="begin"/>
        </w:r>
        <w:r w:rsidR="00230A42">
          <w:rPr>
            <w:noProof/>
            <w:webHidden/>
          </w:rPr>
          <w:instrText xml:space="preserve"> PAGEREF _Toc32932358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1FA0E27E" w14:textId="3202C69B" w:rsidR="00230A42" w:rsidRDefault="001950A2">
      <w:pPr>
        <w:pStyle w:val="Verzeichnis3"/>
        <w:rPr>
          <w:rFonts w:asciiTheme="minorHAnsi" w:eastAsiaTheme="minorEastAsia" w:hAnsiTheme="minorHAnsi" w:cstheme="minorBidi"/>
          <w:noProof/>
        </w:rPr>
      </w:pPr>
      <w:hyperlink w:anchor="_Toc32932359" w:history="1">
        <w:r w:rsidR="00230A42" w:rsidRPr="0030412C">
          <w:rPr>
            <w:rStyle w:val="Hyperlink"/>
            <w:rFonts w:cs="Calibri"/>
            <w:noProof/>
          </w:rPr>
          <w:t>3.1.2 Marktwachstum</w:t>
        </w:r>
        <w:r w:rsidR="00230A42">
          <w:rPr>
            <w:noProof/>
            <w:webHidden/>
          </w:rPr>
          <w:tab/>
        </w:r>
        <w:r w:rsidR="00230A42">
          <w:rPr>
            <w:noProof/>
            <w:webHidden/>
          </w:rPr>
          <w:fldChar w:fldCharType="begin"/>
        </w:r>
        <w:r w:rsidR="00230A42">
          <w:rPr>
            <w:noProof/>
            <w:webHidden/>
          </w:rPr>
          <w:instrText xml:space="preserve"> PAGEREF _Toc32932359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7A1DB3F7" w14:textId="3F8928DE" w:rsidR="00230A42" w:rsidRDefault="001950A2">
      <w:pPr>
        <w:pStyle w:val="Verzeichnis3"/>
        <w:rPr>
          <w:rFonts w:asciiTheme="minorHAnsi" w:eastAsiaTheme="minorEastAsia" w:hAnsiTheme="minorHAnsi" w:cstheme="minorBidi"/>
          <w:noProof/>
        </w:rPr>
      </w:pPr>
      <w:hyperlink w:anchor="_Toc32932360" w:history="1">
        <w:r w:rsidR="00230A42" w:rsidRPr="0030412C">
          <w:rPr>
            <w:rStyle w:val="Hyperlink"/>
            <w:rFonts w:cs="Calibri"/>
            <w:noProof/>
          </w:rPr>
          <w:t>3.1.3 Marktpotenzial</w:t>
        </w:r>
        <w:r w:rsidR="00230A42">
          <w:rPr>
            <w:noProof/>
            <w:webHidden/>
          </w:rPr>
          <w:tab/>
        </w:r>
        <w:r w:rsidR="00230A42">
          <w:rPr>
            <w:noProof/>
            <w:webHidden/>
          </w:rPr>
          <w:fldChar w:fldCharType="begin"/>
        </w:r>
        <w:r w:rsidR="00230A42">
          <w:rPr>
            <w:noProof/>
            <w:webHidden/>
          </w:rPr>
          <w:instrText xml:space="preserve"> PAGEREF _Toc32932360 \h </w:instrText>
        </w:r>
        <w:r w:rsidR="00230A42">
          <w:rPr>
            <w:noProof/>
            <w:webHidden/>
          </w:rPr>
        </w:r>
        <w:r w:rsidR="00230A42">
          <w:rPr>
            <w:noProof/>
            <w:webHidden/>
          </w:rPr>
          <w:fldChar w:fldCharType="separate"/>
        </w:r>
        <w:r w:rsidR="00230A42">
          <w:rPr>
            <w:noProof/>
            <w:webHidden/>
          </w:rPr>
          <w:t>4</w:t>
        </w:r>
        <w:r w:rsidR="00230A42">
          <w:rPr>
            <w:noProof/>
            <w:webHidden/>
          </w:rPr>
          <w:fldChar w:fldCharType="end"/>
        </w:r>
      </w:hyperlink>
    </w:p>
    <w:p w14:paraId="608E13C6" w14:textId="234EC5E6" w:rsidR="00230A42" w:rsidRDefault="001950A2">
      <w:pPr>
        <w:pStyle w:val="Verzeichnis2"/>
        <w:rPr>
          <w:rFonts w:asciiTheme="minorHAnsi" w:eastAsiaTheme="minorEastAsia" w:hAnsiTheme="minorHAnsi" w:cstheme="minorBidi"/>
          <w:noProof/>
        </w:rPr>
      </w:pPr>
      <w:hyperlink w:anchor="_Toc32932361" w:history="1">
        <w:r w:rsidR="00230A42" w:rsidRPr="0030412C">
          <w:rPr>
            <w:rStyle w:val="Hyperlink"/>
            <w:rFonts w:cs="Calibri"/>
            <w:noProof/>
          </w:rPr>
          <w:t>3.2 Wettbewerbsanalyse</w:t>
        </w:r>
        <w:r w:rsidR="00230A42">
          <w:rPr>
            <w:noProof/>
            <w:webHidden/>
          </w:rPr>
          <w:tab/>
        </w:r>
        <w:r w:rsidR="00230A42">
          <w:rPr>
            <w:noProof/>
            <w:webHidden/>
          </w:rPr>
          <w:fldChar w:fldCharType="begin"/>
        </w:r>
        <w:r w:rsidR="00230A42">
          <w:rPr>
            <w:noProof/>
            <w:webHidden/>
          </w:rPr>
          <w:instrText xml:space="preserve"> PAGEREF _Toc32932361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4599754F" w14:textId="5E909C0B" w:rsidR="00230A42" w:rsidRDefault="001950A2">
      <w:pPr>
        <w:pStyle w:val="Verzeichnis3"/>
        <w:rPr>
          <w:rFonts w:asciiTheme="minorHAnsi" w:eastAsiaTheme="minorEastAsia" w:hAnsiTheme="minorHAnsi" w:cstheme="minorBidi"/>
          <w:noProof/>
        </w:rPr>
      </w:pPr>
      <w:hyperlink w:anchor="_Toc32932362" w:history="1">
        <w:r w:rsidR="00230A42" w:rsidRPr="0030412C">
          <w:rPr>
            <w:rStyle w:val="Hyperlink"/>
            <w:rFonts w:cs="Calibri"/>
            <w:noProof/>
          </w:rPr>
          <w:t>3.2.1 Konkurrenten</w:t>
        </w:r>
        <w:r w:rsidR="00230A42">
          <w:rPr>
            <w:noProof/>
            <w:webHidden/>
          </w:rPr>
          <w:tab/>
        </w:r>
        <w:r w:rsidR="00230A42">
          <w:rPr>
            <w:noProof/>
            <w:webHidden/>
          </w:rPr>
          <w:fldChar w:fldCharType="begin"/>
        </w:r>
        <w:r w:rsidR="00230A42">
          <w:rPr>
            <w:noProof/>
            <w:webHidden/>
          </w:rPr>
          <w:instrText xml:space="preserve"> PAGEREF _Toc32932362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2B36447F" w14:textId="68131B26" w:rsidR="00230A42" w:rsidRDefault="001950A2">
      <w:pPr>
        <w:pStyle w:val="Verzeichnis3"/>
        <w:rPr>
          <w:rFonts w:asciiTheme="minorHAnsi" w:eastAsiaTheme="minorEastAsia" w:hAnsiTheme="minorHAnsi" w:cstheme="minorBidi"/>
          <w:noProof/>
        </w:rPr>
      </w:pPr>
      <w:hyperlink w:anchor="_Toc32932363" w:history="1">
        <w:r w:rsidR="00230A42" w:rsidRPr="0030412C">
          <w:rPr>
            <w:rStyle w:val="Hyperlink"/>
            <w:rFonts w:cs="Calibri"/>
            <w:noProof/>
          </w:rPr>
          <w:t>3.2.2 Markteintrittsbarrieren</w:t>
        </w:r>
        <w:r w:rsidR="00230A42">
          <w:rPr>
            <w:noProof/>
            <w:webHidden/>
          </w:rPr>
          <w:tab/>
        </w:r>
        <w:r w:rsidR="00230A42">
          <w:rPr>
            <w:noProof/>
            <w:webHidden/>
          </w:rPr>
          <w:fldChar w:fldCharType="begin"/>
        </w:r>
        <w:r w:rsidR="00230A42">
          <w:rPr>
            <w:noProof/>
            <w:webHidden/>
          </w:rPr>
          <w:instrText xml:space="preserve"> PAGEREF _Toc32932363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5BEE8C15" w14:textId="49C636A5" w:rsidR="00230A42" w:rsidRDefault="001950A2">
      <w:pPr>
        <w:pStyle w:val="Verzeichnis1"/>
        <w:tabs>
          <w:tab w:val="right" w:leader="dot" w:pos="9062"/>
        </w:tabs>
        <w:rPr>
          <w:rFonts w:asciiTheme="minorHAnsi" w:eastAsiaTheme="minorEastAsia" w:hAnsiTheme="minorHAnsi" w:cstheme="minorBidi"/>
          <w:noProof/>
        </w:rPr>
      </w:pPr>
      <w:hyperlink w:anchor="_Toc32932364" w:history="1">
        <w:r w:rsidR="00230A42" w:rsidRPr="0030412C">
          <w:rPr>
            <w:rStyle w:val="Hyperlink"/>
            <w:noProof/>
          </w:rPr>
          <w:t>4. Ziele</w:t>
        </w:r>
        <w:r w:rsidR="00230A42">
          <w:rPr>
            <w:noProof/>
            <w:webHidden/>
          </w:rPr>
          <w:tab/>
        </w:r>
        <w:r w:rsidR="00230A42">
          <w:rPr>
            <w:noProof/>
            <w:webHidden/>
          </w:rPr>
          <w:fldChar w:fldCharType="begin"/>
        </w:r>
        <w:r w:rsidR="00230A42">
          <w:rPr>
            <w:noProof/>
            <w:webHidden/>
          </w:rPr>
          <w:instrText xml:space="preserve"> PAGEREF _Toc32932364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6980FA90" w14:textId="01700E7E" w:rsidR="00230A42" w:rsidRDefault="001950A2">
      <w:pPr>
        <w:pStyle w:val="Verzeichnis2"/>
        <w:rPr>
          <w:rFonts w:asciiTheme="minorHAnsi" w:eastAsiaTheme="minorEastAsia" w:hAnsiTheme="minorHAnsi" w:cstheme="minorBidi"/>
          <w:noProof/>
        </w:rPr>
      </w:pPr>
      <w:hyperlink w:anchor="_Toc32932365" w:history="1">
        <w:r w:rsidR="00230A42" w:rsidRPr="0030412C">
          <w:rPr>
            <w:rStyle w:val="Hyperlink"/>
            <w:rFonts w:cs="Calibri"/>
            <w:noProof/>
          </w:rPr>
          <w:t>4.1 Mission &amp; Vision</w:t>
        </w:r>
        <w:r w:rsidR="00230A42">
          <w:rPr>
            <w:noProof/>
            <w:webHidden/>
          </w:rPr>
          <w:tab/>
        </w:r>
        <w:r w:rsidR="00230A42">
          <w:rPr>
            <w:noProof/>
            <w:webHidden/>
          </w:rPr>
          <w:fldChar w:fldCharType="begin"/>
        </w:r>
        <w:r w:rsidR="00230A42">
          <w:rPr>
            <w:noProof/>
            <w:webHidden/>
          </w:rPr>
          <w:instrText xml:space="preserve"> PAGEREF _Toc32932365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14194699" w14:textId="1362A261" w:rsidR="00230A42" w:rsidRDefault="001950A2">
      <w:pPr>
        <w:pStyle w:val="Verzeichnis2"/>
        <w:rPr>
          <w:rFonts w:asciiTheme="minorHAnsi" w:eastAsiaTheme="minorEastAsia" w:hAnsiTheme="minorHAnsi" w:cstheme="minorBidi"/>
          <w:noProof/>
        </w:rPr>
      </w:pPr>
      <w:hyperlink w:anchor="_Toc32932366" w:history="1">
        <w:r w:rsidR="00230A42" w:rsidRPr="0030412C">
          <w:rPr>
            <w:rStyle w:val="Hyperlink"/>
            <w:rFonts w:cs="Calibri"/>
            <w:noProof/>
          </w:rPr>
          <w:t>4.2 Kurz- und Mittelfristige Ziele</w:t>
        </w:r>
        <w:r w:rsidR="00230A42">
          <w:rPr>
            <w:noProof/>
            <w:webHidden/>
          </w:rPr>
          <w:tab/>
        </w:r>
        <w:r w:rsidR="00230A42">
          <w:rPr>
            <w:noProof/>
            <w:webHidden/>
          </w:rPr>
          <w:fldChar w:fldCharType="begin"/>
        </w:r>
        <w:r w:rsidR="00230A42">
          <w:rPr>
            <w:noProof/>
            <w:webHidden/>
          </w:rPr>
          <w:instrText xml:space="preserve"> PAGEREF _Toc32932366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28B61EB8" w14:textId="1F122A55" w:rsidR="00230A42" w:rsidRDefault="001950A2">
      <w:pPr>
        <w:pStyle w:val="Verzeichnis2"/>
        <w:rPr>
          <w:rFonts w:asciiTheme="minorHAnsi" w:eastAsiaTheme="minorEastAsia" w:hAnsiTheme="minorHAnsi" w:cstheme="minorBidi"/>
          <w:noProof/>
        </w:rPr>
      </w:pPr>
      <w:hyperlink w:anchor="_Toc32932367" w:history="1">
        <w:r w:rsidR="00230A42" w:rsidRPr="0030412C">
          <w:rPr>
            <w:rStyle w:val="Hyperlink"/>
            <w:rFonts w:cs="Calibri"/>
            <w:noProof/>
          </w:rPr>
          <w:t>4.3 Meilensteine</w:t>
        </w:r>
        <w:r w:rsidR="00230A42">
          <w:rPr>
            <w:noProof/>
            <w:webHidden/>
          </w:rPr>
          <w:tab/>
        </w:r>
        <w:r w:rsidR="00230A42">
          <w:rPr>
            <w:noProof/>
            <w:webHidden/>
          </w:rPr>
          <w:fldChar w:fldCharType="begin"/>
        </w:r>
        <w:r w:rsidR="00230A42">
          <w:rPr>
            <w:noProof/>
            <w:webHidden/>
          </w:rPr>
          <w:instrText xml:space="preserve"> PAGEREF _Toc32932367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6DC54917" w14:textId="2BB550E3" w:rsidR="00230A42" w:rsidRDefault="001950A2">
      <w:pPr>
        <w:pStyle w:val="Verzeichnis1"/>
        <w:tabs>
          <w:tab w:val="right" w:leader="dot" w:pos="9062"/>
        </w:tabs>
        <w:rPr>
          <w:rFonts w:asciiTheme="minorHAnsi" w:eastAsiaTheme="minorEastAsia" w:hAnsiTheme="minorHAnsi" w:cstheme="minorBidi"/>
          <w:noProof/>
        </w:rPr>
      </w:pPr>
      <w:hyperlink w:anchor="_Toc32932368" w:history="1">
        <w:r w:rsidR="00230A42" w:rsidRPr="0030412C">
          <w:rPr>
            <w:rStyle w:val="Hyperlink"/>
            <w:noProof/>
          </w:rPr>
          <w:t>5. Strategie</w:t>
        </w:r>
        <w:r w:rsidR="00230A42">
          <w:rPr>
            <w:noProof/>
            <w:webHidden/>
          </w:rPr>
          <w:tab/>
        </w:r>
        <w:r w:rsidR="00230A42">
          <w:rPr>
            <w:noProof/>
            <w:webHidden/>
          </w:rPr>
          <w:fldChar w:fldCharType="begin"/>
        </w:r>
        <w:r w:rsidR="00230A42">
          <w:rPr>
            <w:noProof/>
            <w:webHidden/>
          </w:rPr>
          <w:instrText xml:space="preserve"> PAGEREF _Toc32932368 \h </w:instrText>
        </w:r>
        <w:r w:rsidR="00230A42">
          <w:rPr>
            <w:noProof/>
            <w:webHidden/>
          </w:rPr>
        </w:r>
        <w:r w:rsidR="00230A42">
          <w:rPr>
            <w:noProof/>
            <w:webHidden/>
          </w:rPr>
          <w:fldChar w:fldCharType="separate"/>
        </w:r>
        <w:r w:rsidR="00230A42">
          <w:rPr>
            <w:noProof/>
            <w:webHidden/>
          </w:rPr>
          <w:t>5</w:t>
        </w:r>
        <w:r w:rsidR="00230A42">
          <w:rPr>
            <w:noProof/>
            <w:webHidden/>
          </w:rPr>
          <w:fldChar w:fldCharType="end"/>
        </w:r>
      </w:hyperlink>
    </w:p>
    <w:p w14:paraId="4491E5CD" w14:textId="0762DF6D" w:rsidR="00230A42" w:rsidRDefault="001950A2">
      <w:pPr>
        <w:pStyle w:val="Verzeichnis2"/>
        <w:rPr>
          <w:rFonts w:asciiTheme="minorHAnsi" w:eastAsiaTheme="minorEastAsia" w:hAnsiTheme="minorHAnsi" w:cstheme="minorBidi"/>
          <w:noProof/>
        </w:rPr>
      </w:pPr>
      <w:hyperlink w:anchor="_Toc32932369" w:history="1">
        <w:r w:rsidR="00230A42" w:rsidRPr="0030412C">
          <w:rPr>
            <w:rStyle w:val="Hyperlink"/>
            <w:rFonts w:cs="Calibri"/>
            <w:noProof/>
          </w:rPr>
          <w:t>5.1 USP</w:t>
        </w:r>
        <w:r w:rsidR="00230A42">
          <w:rPr>
            <w:noProof/>
            <w:webHidden/>
          </w:rPr>
          <w:tab/>
        </w:r>
        <w:r w:rsidR="00230A42">
          <w:rPr>
            <w:noProof/>
            <w:webHidden/>
          </w:rPr>
          <w:fldChar w:fldCharType="begin"/>
        </w:r>
        <w:r w:rsidR="00230A42">
          <w:rPr>
            <w:noProof/>
            <w:webHidden/>
          </w:rPr>
          <w:instrText xml:space="preserve"> PAGEREF _Toc32932369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C29B96C" w14:textId="62752CFD" w:rsidR="00230A42" w:rsidRDefault="001950A2">
      <w:pPr>
        <w:pStyle w:val="Verzeichnis2"/>
        <w:rPr>
          <w:rFonts w:asciiTheme="minorHAnsi" w:eastAsiaTheme="minorEastAsia" w:hAnsiTheme="minorHAnsi" w:cstheme="minorBidi"/>
          <w:noProof/>
        </w:rPr>
      </w:pPr>
      <w:hyperlink w:anchor="_Toc32932370" w:history="1">
        <w:r w:rsidR="00230A42" w:rsidRPr="0030412C">
          <w:rPr>
            <w:rStyle w:val="Hyperlink"/>
            <w:rFonts w:cs="Calibri"/>
            <w:noProof/>
          </w:rPr>
          <w:t>5.2 Positionierung</w:t>
        </w:r>
        <w:r w:rsidR="00230A42">
          <w:rPr>
            <w:noProof/>
            <w:webHidden/>
          </w:rPr>
          <w:tab/>
        </w:r>
        <w:r w:rsidR="00230A42">
          <w:rPr>
            <w:noProof/>
            <w:webHidden/>
          </w:rPr>
          <w:fldChar w:fldCharType="begin"/>
        </w:r>
        <w:r w:rsidR="00230A42">
          <w:rPr>
            <w:noProof/>
            <w:webHidden/>
          </w:rPr>
          <w:instrText xml:space="preserve"> PAGEREF _Toc32932370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57BB36CE" w14:textId="1EF450C7" w:rsidR="00230A42" w:rsidRDefault="001950A2">
      <w:pPr>
        <w:pStyle w:val="Verzeichnis2"/>
        <w:rPr>
          <w:rFonts w:asciiTheme="minorHAnsi" w:eastAsiaTheme="minorEastAsia" w:hAnsiTheme="minorHAnsi" w:cstheme="minorBidi"/>
          <w:noProof/>
        </w:rPr>
      </w:pPr>
      <w:hyperlink w:anchor="_Toc32932371" w:history="1">
        <w:r w:rsidR="00230A42" w:rsidRPr="0030412C">
          <w:rPr>
            <w:rStyle w:val="Hyperlink"/>
            <w:rFonts w:cs="Calibri"/>
            <w:noProof/>
          </w:rPr>
          <w:t>5.3 Unternehmens-Strategie</w:t>
        </w:r>
        <w:r w:rsidR="00230A42">
          <w:rPr>
            <w:noProof/>
            <w:webHidden/>
          </w:rPr>
          <w:tab/>
        </w:r>
        <w:r w:rsidR="00230A42">
          <w:rPr>
            <w:noProof/>
            <w:webHidden/>
          </w:rPr>
          <w:fldChar w:fldCharType="begin"/>
        </w:r>
        <w:r w:rsidR="00230A42">
          <w:rPr>
            <w:noProof/>
            <w:webHidden/>
          </w:rPr>
          <w:instrText xml:space="preserve"> PAGEREF _Toc32932371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44325D1E" w14:textId="740BDF81" w:rsidR="00230A42" w:rsidRDefault="001950A2">
      <w:pPr>
        <w:pStyle w:val="Verzeichnis1"/>
        <w:tabs>
          <w:tab w:val="right" w:leader="dot" w:pos="9062"/>
        </w:tabs>
        <w:rPr>
          <w:rFonts w:asciiTheme="minorHAnsi" w:eastAsiaTheme="minorEastAsia" w:hAnsiTheme="minorHAnsi" w:cstheme="minorBidi"/>
          <w:noProof/>
        </w:rPr>
      </w:pPr>
      <w:hyperlink w:anchor="_Toc32932372" w:history="1">
        <w:r w:rsidR="00230A42" w:rsidRPr="0030412C">
          <w:rPr>
            <w:rStyle w:val="Hyperlink"/>
            <w:noProof/>
          </w:rPr>
          <w:t>6. Marketing</w:t>
        </w:r>
        <w:r w:rsidR="00230A42">
          <w:rPr>
            <w:noProof/>
            <w:webHidden/>
          </w:rPr>
          <w:tab/>
        </w:r>
        <w:r w:rsidR="00230A42">
          <w:rPr>
            <w:noProof/>
            <w:webHidden/>
          </w:rPr>
          <w:fldChar w:fldCharType="begin"/>
        </w:r>
        <w:r w:rsidR="00230A42">
          <w:rPr>
            <w:noProof/>
            <w:webHidden/>
          </w:rPr>
          <w:instrText xml:space="preserve"> PAGEREF _Toc32932372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5B2B3165" w14:textId="690A13CD" w:rsidR="00230A42" w:rsidRDefault="001950A2">
      <w:pPr>
        <w:pStyle w:val="Verzeichnis2"/>
        <w:rPr>
          <w:rFonts w:asciiTheme="minorHAnsi" w:eastAsiaTheme="minorEastAsia" w:hAnsiTheme="minorHAnsi" w:cstheme="minorBidi"/>
          <w:noProof/>
        </w:rPr>
      </w:pPr>
      <w:hyperlink w:anchor="_Toc32932373" w:history="1">
        <w:r w:rsidR="00230A42" w:rsidRPr="0030412C">
          <w:rPr>
            <w:rStyle w:val="Hyperlink"/>
            <w:rFonts w:cs="Calibri"/>
            <w:noProof/>
          </w:rPr>
          <w:t>6.1 Produkt</w:t>
        </w:r>
        <w:r w:rsidR="00230A42">
          <w:rPr>
            <w:noProof/>
            <w:webHidden/>
          </w:rPr>
          <w:tab/>
        </w:r>
        <w:r w:rsidR="00230A42">
          <w:rPr>
            <w:noProof/>
            <w:webHidden/>
          </w:rPr>
          <w:fldChar w:fldCharType="begin"/>
        </w:r>
        <w:r w:rsidR="00230A42">
          <w:rPr>
            <w:noProof/>
            <w:webHidden/>
          </w:rPr>
          <w:instrText xml:space="preserve"> PAGEREF _Toc32932373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312E64E" w14:textId="22E764DD" w:rsidR="00230A42" w:rsidRDefault="001950A2">
      <w:pPr>
        <w:pStyle w:val="Verzeichnis2"/>
        <w:rPr>
          <w:rFonts w:asciiTheme="minorHAnsi" w:eastAsiaTheme="minorEastAsia" w:hAnsiTheme="minorHAnsi" w:cstheme="minorBidi"/>
          <w:noProof/>
        </w:rPr>
      </w:pPr>
      <w:hyperlink w:anchor="_Toc32932374" w:history="1">
        <w:r w:rsidR="00230A42" w:rsidRPr="0030412C">
          <w:rPr>
            <w:rStyle w:val="Hyperlink"/>
            <w:rFonts w:cs="Calibri"/>
            <w:noProof/>
          </w:rPr>
          <w:t>6.2 Preis</w:t>
        </w:r>
        <w:r w:rsidR="00230A42">
          <w:rPr>
            <w:noProof/>
            <w:webHidden/>
          </w:rPr>
          <w:tab/>
        </w:r>
        <w:r w:rsidR="00230A42">
          <w:rPr>
            <w:noProof/>
            <w:webHidden/>
          </w:rPr>
          <w:fldChar w:fldCharType="begin"/>
        </w:r>
        <w:r w:rsidR="00230A42">
          <w:rPr>
            <w:noProof/>
            <w:webHidden/>
          </w:rPr>
          <w:instrText xml:space="preserve"> PAGEREF _Toc32932374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71A066B" w14:textId="34995415" w:rsidR="00230A42" w:rsidRDefault="001950A2">
      <w:pPr>
        <w:pStyle w:val="Verzeichnis2"/>
        <w:rPr>
          <w:rFonts w:asciiTheme="minorHAnsi" w:eastAsiaTheme="minorEastAsia" w:hAnsiTheme="minorHAnsi" w:cstheme="minorBidi"/>
          <w:noProof/>
        </w:rPr>
      </w:pPr>
      <w:hyperlink w:anchor="_Toc32932375" w:history="1">
        <w:r w:rsidR="00230A42" w:rsidRPr="0030412C">
          <w:rPr>
            <w:rStyle w:val="Hyperlink"/>
            <w:rFonts w:cs="Calibri"/>
            <w:noProof/>
          </w:rPr>
          <w:t>6.3 Vertrieb</w:t>
        </w:r>
        <w:r w:rsidR="00230A42">
          <w:rPr>
            <w:noProof/>
            <w:webHidden/>
          </w:rPr>
          <w:tab/>
        </w:r>
        <w:r w:rsidR="00230A42">
          <w:rPr>
            <w:noProof/>
            <w:webHidden/>
          </w:rPr>
          <w:fldChar w:fldCharType="begin"/>
        </w:r>
        <w:r w:rsidR="00230A42">
          <w:rPr>
            <w:noProof/>
            <w:webHidden/>
          </w:rPr>
          <w:instrText xml:space="preserve"> PAGEREF _Toc32932375 \h </w:instrText>
        </w:r>
        <w:r w:rsidR="00230A42">
          <w:rPr>
            <w:noProof/>
            <w:webHidden/>
          </w:rPr>
        </w:r>
        <w:r w:rsidR="00230A42">
          <w:rPr>
            <w:noProof/>
            <w:webHidden/>
          </w:rPr>
          <w:fldChar w:fldCharType="separate"/>
        </w:r>
        <w:r w:rsidR="00230A42">
          <w:rPr>
            <w:noProof/>
            <w:webHidden/>
          </w:rPr>
          <w:t>6</w:t>
        </w:r>
        <w:r w:rsidR="00230A42">
          <w:rPr>
            <w:noProof/>
            <w:webHidden/>
          </w:rPr>
          <w:fldChar w:fldCharType="end"/>
        </w:r>
      </w:hyperlink>
    </w:p>
    <w:p w14:paraId="2C7506AC" w14:textId="65A2ECD6" w:rsidR="00230A42" w:rsidRDefault="001950A2">
      <w:pPr>
        <w:pStyle w:val="Verzeichnis2"/>
        <w:rPr>
          <w:rFonts w:asciiTheme="minorHAnsi" w:eastAsiaTheme="minorEastAsia" w:hAnsiTheme="minorHAnsi" w:cstheme="minorBidi"/>
          <w:noProof/>
        </w:rPr>
      </w:pPr>
      <w:hyperlink w:anchor="_Toc32932376" w:history="1">
        <w:r w:rsidR="00230A42" w:rsidRPr="0030412C">
          <w:rPr>
            <w:rStyle w:val="Hyperlink"/>
            <w:rFonts w:cs="Calibri"/>
            <w:noProof/>
          </w:rPr>
          <w:t>6.4 Werbung</w:t>
        </w:r>
        <w:r w:rsidR="00230A42">
          <w:rPr>
            <w:noProof/>
            <w:webHidden/>
          </w:rPr>
          <w:tab/>
        </w:r>
        <w:r w:rsidR="00230A42">
          <w:rPr>
            <w:noProof/>
            <w:webHidden/>
          </w:rPr>
          <w:fldChar w:fldCharType="begin"/>
        </w:r>
        <w:r w:rsidR="00230A42">
          <w:rPr>
            <w:noProof/>
            <w:webHidden/>
          </w:rPr>
          <w:instrText xml:space="preserve"> PAGEREF _Toc32932376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208DB91F" w14:textId="7448C64D" w:rsidR="00230A42" w:rsidRDefault="001950A2">
      <w:pPr>
        <w:pStyle w:val="Verzeichnis2"/>
        <w:rPr>
          <w:rFonts w:asciiTheme="minorHAnsi" w:eastAsiaTheme="minorEastAsia" w:hAnsiTheme="minorHAnsi" w:cstheme="minorBidi"/>
          <w:noProof/>
        </w:rPr>
      </w:pPr>
      <w:hyperlink w:anchor="_Toc32932377" w:history="1">
        <w:r w:rsidR="00230A42" w:rsidRPr="0030412C">
          <w:rPr>
            <w:rStyle w:val="Hyperlink"/>
            <w:rFonts w:cs="Calibri"/>
            <w:noProof/>
          </w:rPr>
          <w:t>6.5 Marketingbudget</w:t>
        </w:r>
        <w:r w:rsidR="00230A42">
          <w:rPr>
            <w:noProof/>
            <w:webHidden/>
          </w:rPr>
          <w:tab/>
        </w:r>
        <w:r w:rsidR="00230A42">
          <w:rPr>
            <w:noProof/>
            <w:webHidden/>
          </w:rPr>
          <w:fldChar w:fldCharType="begin"/>
        </w:r>
        <w:r w:rsidR="00230A42">
          <w:rPr>
            <w:noProof/>
            <w:webHidden/>
          </w:rPr>
          <w:instrText xml:space="preserve"> PAGEREF _Toc32932377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78039C6C" w14:textId="58B4CDAC" w:rsidR="00230A42" w:rsidRDefault="001950A2">
      <w:pPr>
        <w:pStyle w:val="Verzeichnis1"/>
        <w:tabs>
          <w:tab w:val="right" w:leader="dot" w:pos="9062"/>
        </w:tabs>
        <w:rPr>
          <w:rFonts w:asciiTheme="minorHAnsi" w:eastAsiaTheme="minorEastAsia" w:hAnsiTheme="minorHAnsi" w:cstheme="minorBidi"/>
          <w:noProof/>
        </w:rPr>
      </w:pPr>
      <w:hyperlink w:anchor="_Toc32932378" w:history="1">
        <w:r w:rsidR="00230A42" w:rsidRPr="0030412C">
          <w:rPr>
            <w:rStyle w:val="Hyperlink"/>
            <w:noProof/>
          </w:rPr>
          <w:t>7. Recht &amp; Steuern</w:t>
        </w:r>
        <w:r w:rsidR="00230A42">
          <w:rPr>
            <w:noProof/>
            <w:webHidden/>
          </w:rPr>
          <w:tab/>
        </w:r>
        <w:r w:rsidR="00230A42">
          <w:rPr>
            <w:noProof/>
            <w:webHidden/>
          </w:rPr>
          <w:fldChar w:fldCharType="begin"/>
        </w:r>
        <w:r w:rsidR="00230A42">
          <w:rPr>
            <w:noProof/>
            <w:webHidden/>
          </w:rPr>
          <w:instrText xml:space="preserve"> PAGEREF _Toc32932378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3D94C3FC" w14:textId="063EB2B6" w:rsidR="00230A42" w:rsidRDefault="001950A2">
      <w:pPr>
        <w:pStyle w:val="Verzeichnis2"/>
        <w:rPr>
          <w:rFonts w:asciiTheme="minorHAnsi" w:eastAsiaTheme="minorEastAsia" w:hAnsiTheme="minorHAnsi" w:cstheme="minorBidi"/>
          <w:noProof/>
        </w:rPr>
      </w:pPr>
      <w:hyperlink w:anchor="_Toc32932379" w:history="1">
        <w:r w:rsidR="00230A42" w:rsidRPr="0030412C">
          <w:rPr>
            <w:rStyle w:val="Hyperlink"/>
            <w:rFonts w:cs="Calibri"/>
            <w:noProof/>
          </w:rPr>
          <w:t>7.1 Rechtsform</w:t>
        </w:r>
        <w:r w:rsidR="00230A42">
          <w:rPr>
            <w:noProof/>
            <w:webHidden/>
          </w:rPr>
          <w:tab/>
        </w:r>
        <w:r w:rsidR="00230A42">
          <w:rPr>
            <w:noProof/>
            <w:webHidden/>
          </w:rPr>
          <w:fldChar w:fldCharType="begin"/>
        </w:r>
        <w:r w:rsidR="00230A42">
          <w:rPr>
            <w:noProof/>
            <w:webHidden/>
          </w:rPr>
          <w:instrText xml:space="preserve"> PAGEREF _Toc32932379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0F2F71FE" w14:textId="3961A90E" w:rsidR="00230A42" w:rsidRDefault="001950A2">
      <w:pPr>
        <w:pStyle w:val="Verzeichnis2"/>
        <w:rPr>
          <w:rFonts w:asciiTheme="minorHAnsi" w:eastAsiaTheme="minorEastAsia" w:hAnsiTheme="minorHAnsi" w:cstheme="minorBidi"/>
          <w:noProof/>
        </w:rPr>
      </w:pPr>
      <w:hyperlink w:anchor="_Toc32932380" w:history="1">
        <w:r w:rsidR="00230A42" w:rsidRPr="0030412C">
          <w:rPr>
            <w:rStyle w:val="Hyperlink"/>
            <w:rFonts w:cs="Calibri"/>
            <w:noProof/>
          </w:rPr>
          <w:t>7.2 Unternehmensname</w:t>
        </w:r>
        <w:r w:rsidR="00230A42">
          <w:rPr>
            <w:noProof/>
            <w:webHidden/>
          </w:rPr>
          <w:tab/>
        </w:r>
        <w:r w:rsidR="00230A42">
          <w:rPr>
            <w:noProof/>
            <w:webHidden/>
          </w:rPr>
          <w:fldChar w:fldCharType="begin"/>
        </w:r>
        <w:r w:rsidR="00230A42">
          <w:rPr>
            <w:noProof/>
            <w:webHidden/>
          </w:rPr>
          <w:instrText xml:space="preserve"> PAGEREF _Toc32932380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2A34CFC7" w14:textId="796E0DA0" w:rsidR="00230A42" w:rsidRDefault="001950A2">
      <w:pPr>
        <w:pStyle w:val="Verzeichnis2"/>
        <w:rPr>
          <w:rFonts w:asciiTheme="minorHAnsi" w:eastAsiaTheme="minorEastAsia" w:hAnsiTheme="minorHAnsi" w:cstheme="minorBidi"/>
          <w:noProof/>
        </w:rPr>
      </w:pPr>
      <w:hyperlink w:anchor="_Toc32932381" w:history="1">
        <w:r w:rsidR="00230A42" w:rsidRPr="0030412C">
          <w:rPr>
            <w:rStyle w:val="Hyperlink"/>
            <w:rFonts w:cs="Calibri"/>
            <w:noProof/>
          </w:rPr>
          <w:t>7.3 Steuerliche Aspekte</w:t>
        </w:r>
        <w:r w:rsidR="00230A42">
          <w:rPr>
            <w:noProof/>
            <w:webHidden/>
          </w:rPr>
          <w:tab/>
        </w:r>
        <w:r w:rsidR="00230A42">
          <w:rPr>
            <w:noProof/>
            <w:webHidden/>
          </w:rPr>
          <w:fldChar w:fldCharType="begin"/>
        </w:r>
        <w:r w:rsidR="00230A42">
          <w:rPr>
            <w:noProof/>
            <w:webHidden/>
          </w:rPr>
          <w:instrText xml:space="preserve"> PAGEREF _Toc32932381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4713C91A" w14:textId="6891BE49" w:rsidR="00230A42" w:rsidRDefault="001950A2">
      <w:pPr>
        <w:pStyle w:val="Verzeichnis1"/>
        <w:tabs>
          <w:tab w:val="right" w:leader="dot" w:pos="9062"/>
        </w:tabs>
        <w:rPr>
          <w:rFonts w:asciiTheme="minorHAnsi" w:eastAsiaTheme="minorEastAsia" w:hAnsiTheme="minorHAnsi" w:cstheme="minorBidi"/>
          <w:noProof/>
        </w:rPr>
      </w:pPr>
      <w:hyperlink w:anchor="_Toc32932382" w:history="1">
        <w:r w:rsidR="00230A42" w:rsidRPr="0030412C">
          <w:rPr>
            <w:rStyle w:val="Hyperlink"/>
            <w:noProof/>
          </w:rPr>
          <w:t>8. Organisation</w:t>
        </w:r>
        <w:r w:rsidR="00230A42">
          <w:rPr>
            <w:noProof/>
            <w:webHidden/>
          </w:rPr>
          <w:tab/>
        </w:r>
        <w:r w:rsidR="00230A42">
          <w:rPr>
            <w:noProof/>
            <w:webHidden/>
          </w:rPr>
          <w:fldChar w:fldCharType="begin"/>
        </w:r>
        <w:r w:rsidR="00230A42">
          <w:rPr>
            <w:noProof/>
            <w:webHidden/>
          </w:rPr>
          <w:instrText xml:space="preserve"> PAGEREF _Toc32932382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5D16D30B" w14:textId="28BE1993" w:rsidR="00230A42" w:rsidRDefault="001950A2">
      <w:pPr>
        <w:pStyle w:val="Verzeichnis2"/>
        <w:rPr>
          <w:rFonts w:asciiTheme="minorHAnsi" w:eastAsiaTheme="minorEastAsia" w:hAnsiTheme="minorHAnsi" w:cstheme="minorBidi"/>
          <w:noProof/>
        </w:rPr>
      </w:pPr>
      <w:hyperlink w:anchor="_Toc32932383" w:history="1">
        <w:r w:rsidR="00230A42" w:rsidRPr="0030412C">
          <w:rPr>
            <w:rStyle w:val="Hyperlink"/>
            <w:rFonts w:cs="Calibri"/>
            <w:noProof/>
          </w:rPr>
          <w:t>8.1 Management</w:t>
        </w:r>
        <w:r w:rsidR="00230A42">
          <w:rPr>
            <w:noProof/>
            <w:webHidden/>
          </w:rPr>
          <w:tab/>
        </w:r>
        <w:r w:rsidR="00230A42">
          <w:rPr>
            <w:noProof/>
            <w:webHidden/>
          </w:rPr>
          <w:fldChar w:fldCharType="begin"/>
        </w:r>
        <w:r w:rsidR="00230A42">
          <w:rPr>
            <w:noProof/>
            <w:webHidden/>
          </w:rPr>
          <w:instrText xml:space="preserve"> PAGEREF _Toc32932383 \h </w:instrText>
        </w:r>
        <w:r w:rsidR="00230A42">
          <w:rPr>
            <w:noProof/>
            <w:webHidden/>
          </w:rPr>
        </w:r>
        <w:r w:rsidR="00230A42">
          <w:rPr>
            <w:noProof/>
            <w:webHidden/>
          </w:rPr>
          <w:fldChar w:fldCharType="separate"/>
        </w:r>
        <w:r w:rsidR="00230A42">
          <w:rPr>
            <w:noProof/>
            <w:webHidden/>
          </w:rPr>
          <w:t>7</w:t>
        </w:r>
        <w:r w:rsidR="00230A42">
          <w:rPr>
            <w:noProof/>
            <w:webHidden/>
          </w:rPr>
          <w:fldChar w:fldCharType="end"/>
        </w:r>
      </w:hyperlink>
    </w:p>
    <w:p w14:paraId="4FAB3CB7" w14:textId="4807693A" w:rsidR="00230A42" w:rsidRDefault="001950A2">
      <w:pPr>
        <w:pStyle w:val="Verzeichnis2"/>
        <w:rPr>
          <w:rFonts w:asciiTheme="minorHAnsi" w:eastAsiaTheme="minorEastAsia" w:hAnsiTheme="minorHAnsi" w:cstheme="minorBidi"/>
          <w:noProof/>
        </w:rPr>
      </w:pPr>
      <w:hyperlink w:anchor="_Toc32932384" w:history="1">
        <w:r w:rsidR="00230A42" w:rsidRPr="0030412C">
          <w:rPr>
            <w:rStyle w:val="Hyperlink"/>
            <w:rFonts w:cs="Calibri"/>
            <w:noProof/>
          </w:rPr>
          <w:t>8.2 Personal &amp; Organisationsstruktur</w:t>
        </w:r>
        <w:r w:rsidR="00230A42">
          <w:rPr>
            <w:noProof/>
            <w:webHidden/>
          </w:rPr>
          <w:tab/>
        </w:r>
        <w:r w:rsidR="00230A42">
          <w:rPr>
            <w:noProof/>
            <w:webHidden/>
          </w:rPr>
          <w:fldChar w:fldCharType="begin"/>
        </w:r>
        <w:r w:rsidR="00230A42">
          <w:rPr>
            <w:noProof/>
            <w:webHidden/>
          </w:rPr>
          <w:instrText xml:space="preserve"> PAGEREF _Toc32932384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77450BA6" w14:textId="433EF8B0" w:rsidR="00230A42" w:rsidRDefault="001950A2">
      <w:pPr>
        <w:pStyle w:val="Verzeichnis2"/>
        <w:rPr>
          <w:rFonts w:asciiTheme="minorHAnsi" w:eastAsiaTheme="minorEastAsia" w:hAnsiTheme="minorHAnsi" w:cstheme="minorBidi"/>
          <w:noProof/>
        </w:rPr>
      </w:pPr>
      <w:hyperlink w:anchor="_Toc32932385" w:history="1">
        <w:r w:rsidR="00230A42" w:rsidRPr="0030412C">
          <w:rPr>
            <w:rStyle w:val="Hyperlink"/>
            <w:rFonts w:cs="Calibri"/>
            <w:noProof/>
          </w:rPr>
          <w:t>8.3 Wertschöpfungskette &amp; Leistungserstellung</w:t>
        </w:r>
        <w:r w:rsidR="00230A42">
          <w:rPr>
            <w:noProof/>
            <w:webHidden/>
          </w:rPr>
          <w:tab/>
        </w:r>
        <w:r w:rsidR="00230A42">
          <w:rPr>
            <w:noProof/>
            <w:webHidden/>
          </w:rPr>
          <w:fldChar w:fldCharType="begin"/>
        </w:r>
        <w:r w:rsidR="00230A42">
          <w:rPr>
            <w:noProof/>
            <w:webHidden/>
          </w:rPr>
          <w:instrText xml:space="preserve"> PAGEREF _Toc32932385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2EDCD0F9" w14:textId="2D5CC995" w:rsidR="00230A42" w:rsidRDefault="001950A2">
      <w:pPr>
        <w:pStyle w:val="Verzeichnis1"/>
        <w:tabs>
          <w:tab w:val="right" w:leader="dot" w:pos="9062"/>
        </w:tabs>
        <w:rPr>
          <w:rFonts w:asciiTheme="minorHAnsi" w:eastAsiaTheme="minorEastAsia" w:hAnsiTheme="minorHAnsi" w:cstheme="minorBidi"/>
          <w:noProof/>
        </w:rPr>
      </w:pPr>
      <w:hyperlink w:anchor="_Toc32932386" w:history="1">
        <w:r w:rsidR="00230A42" w:rsidRPr="0030412C">
          <w:rPr>
            <w:rStyle w:val="Hyperlink"/>
            <w:noProof/>
          </w:rPr>
          <w:t>9. Finanzen</w:t>
        </w:r>
        <w:r w:rsidR="00230A42">
          <w:rPr>
            <w:noProof/>
            <w:webHidden/>
          </w:rPr>
          <w:tab/>
        </w:r>
        <w:r w:rsidR="00230A42">
          <w:rPr>
            <w:noProof/>
            <w:webHidden/>
          </w:rPr>
          <w:fldChar w:fldCharType="begin"/>
        </w:r>
        <w:r w:rsidR="00230A42">
          <w:rPr>
            <w:noProof/>
            <w:webHidden/>
          </w:rPr>
          <w:instrText xml:space="preserve"> PAGEREF _Toc32932386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6849A90F" w14:textId="79923FC5" w:rsidR="00230A42" w:rsidRDefault="001950A2">
      <w:pPr>
        <w:pStyle w:val="Verzeichnis2"/>
        <w:rPr>
          <w:rFonts w:asciiTheme="minorHAnsi" w:eastAsiaTheme="minorEastAsia" w:hAnsiTheme="minorHAnsi" w:cstheme="minorBidi"/>
          <w:noProof/>
        </w:rPr>
      </w:pPr>
      <w:hyperlink w:anchor="_Toc32932387" w:history="1">
        <w:r w:rsidR="00230A42" w:rsidRPr="0030412C">
          <w:rPr>
            <w:rStyle w:val="Hyperlink"/>
            <w:rFonts w:cs="Calibri"/>
            <w:noProof/>
          </w:rPr>
          <w:t>9.1 Kapitalbedarf</w:t>
        </w:r>
        <w:r w:rsidR="00230A42">
          <w:rPr>
            <w:noProof/>
            <w:webHidden/>
          </w:rPr>
          <w:tab/>
        </w:r>
        <w:r w:rsidR="00230A42">
          <w:rPr>
            <w:noProof/>
            <w:webHidden/>
          </w:rPr>
          <w:fldChar w:fldCharType="begin"/>
        </w:r>
        <w:r w:rsidR="00230A42">
          <w:rPr>
            <w:noProof/>
            <w:webHidden/>
          </w:rPr>
          <w:instrText xml:space="preserve"> PAGEREF _Toc32932387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6CE7A506" w14:textId="1B125185" w:rsidR="00230A42" w:rsidRDefault="001950A2">
      <w:pPr>
        <w:pStyle w:val="Verzeichnis3"/>
        <w:rPr>
          <w:rFonts w:asciiTheme="minorHAnsi" w:eastAsiaTheme="minorEastAsia" w:hAnsiTheme="minorHAnsi" w:cstheme="minorBidi"/>
          <w:noProof/>
        </w:rPr>
      </w:pPr>
      <w:hyperlink w:anchor="_Toc32932388" w:history="1">
        <w:r w:rsidR="00230A42" w:rsidRPr="0030412C">
          <w:rPr>
            <w:rStyle w:val="Hyperlink"/>
            <w:rFonts w:cs="Calibri"/>
            <w:noProof/>
          </w:rPr>
          <w:t>9.1.1 Umsatz- und Kostenplanung</w:t>
        </w:r>
        <w:r w:rsidR="00230A42">
          <w:rPr>
            <w:noProof/>
            <w:webHidden/>
          </w:rPr>
          <w:tab/>
        </w:r>
        <w:r w:rsidR="00230A42">
          <w:rPr>
            <w:noProof/>
            <w:webHidden/>
          </w:rPr>
          <w:fldChar w:fldCharType="begin"/>
        </w:r>
        <w:r w:rsidR="00230A42">
          <w:rPr>
            <w:noProof/>
            <w:webHidden/>
          </w:rPr>
          <w:instrText xml:space="preserve"> PAGEREF _Toc32932388 \h </w:instrText>
        </w:r>
        <w:r w:rsidR="00230A42">
          <w:rPr>
            <w:noProof/>
            <w:webHidden/>
          </w:rPr>
        </w:r>
        <w:r w:rsidR="00230A42">
          <w:rPr>
            <w:noProof/>
            <w:webHidden/>
          </w:rPr>
          <w:fldChar w:fldCharType="separate"/>
        </w:r>
        <w:r w:rsidR="00230A42">
          <w:rPr>
            <w:noProof/>
            <w:webHidden/>
          </w:rPr>
          <w:t>8</w:t>
        </w:r>
        <w:r w:rsidR="00230A42">
          <w:rPr>
            <w:noProof/>
            <w:webHidden/>
          </w:rPr>
          <w:fldChar w:fldCharType="end"/>
        </w:r>
      </w:hyperlink>
    </w:p>
    <w:p w14:paraId="0DB2CBB2" w14:textId="411B04B2" w:rsidR="00230A42" w:rsidRDefault="001950A2">
      <w:pPr>
        <w:pStyle w:val="Verzeichnis3"/>
        <w:rPr>
          <w:rFonts w:asciiTheme="minorHAnsi" w:eastAsiaTheme="minorEastAsia" w:hAnsiTheme="minorHAnsi" w:cstheme="minorBidi"/>
          <w:noProof/>
        </w:rPr>
      </w:pPr>
      <w:hyperlink w:anchor="_Toc32932389" w:history="1">
        <w:r w:rsidR="00230A42" w:rsidRPr="0030412C">
          <w:rPr>
            <w:rStyle w:val="Hyperlink"/>
            <w:rFonts w:cs="Calibri"/>
            <w:noProof/>
          </w:rPr>
          <w:t>9.1.2 Gründungskosten &amp; Gründungsinvestitionen</w:t>
        </w:r>
        <w:r w:rsidR="00230A42">
          <w:rPr>
            <w:noProof/>
            <w:webHidden/>
          </w:rPr>
          <w:tab/>
        </w:r>
        <w:r w:rsidR="00230A42">
          <w:rPr>
            <w:noProof/>
            <w:webHidden/>
          </w:rPr>
          <w:fldChar w:fldCharType="begin"/>
        </w:r>
        <w:r w:rsidR="00230A42">
          <w:rPr>
            <w:noProof/>
            <w:webHidden/>
          </w:rPr>
          <w:instrText xml:space="preserve"> PAGEREF _Toc32932389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1F3D3087" w14:textId="7CE236A5" w:rsidR="00230A42" w:rsidRDefault="001950A2">
      <w:pPr>
        <w:pStyle w:val="Verzeichnis3"/>
        <w:rPr>
          <w:rFonts w:asciiTheme="minorHAnsi" w:eastAsiaTheme="minorEastAsia" w:hAnsiTheme="minorHAnsi" w:cstheme="minorBidi"/>
          <w:noProof/>
        </w:rPr>
      </w:pPr>
      <w:hyperlink w:anchor="_Toc32932390" w:history="1">
        <w:r w:rsidR="00230A42" w:rsidRPr="0030412C">
          <w:rPr>
            <w:rStyle w:val="Hyperlink"/>
            <w:rFonts w:cs="Calibri"/>
            <w:noProof/>
          </w:rPr>
          <w:t>9.1.3 Laufende Kosten</w:t>
        </w:r>
        <w:r w:rsidR="00230A42">
          <w:rPr>
            <w:noProof/>
            <w:webHidden/>
          </w:rPr>
          <w:tab/>
        </w:r>
        <w:r w:rsidR="00230A42">
          <w:rPr>
            <w:noProof/>
            <w:webHidden/>
          </w:rPr>
          <w:fldChar w:fldCharType="begin"/>
        </w:r>
        <w:r w:rsidR="00230A42">
          <w:rPr>
            <w:noProof/>
            <w:webHidden/>
          </w:rPr>
          <w:instrText xml:space="preserve"> PAGEREF _Toc32932390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097B5BC0" w14:textId="1DC4A976" w:rsidR="00230A42" w:rsidRDefault="001950A2">
      <w:pPr>
        <w:pStyle w:val="Verzeichnis3"/>
        <w:rPr>
          <w:rFonts w:asciiTheme="minorHAnsi" w:eastAsiaTheme="minorEastAsia" w:hAnsiTheme="minorHAnsi" w:cstheme="minorBidi"/>
          <w:noProof/>
        </w:rPr>
      </w:pPr>
      <w:hyperlink w:anchor="_Toc32932391" w:history="1">
        <w:r w:rsidR="00230A42" w:rsidRPr="0030412C">
          <w:rPr>
            <w:rStyle w:val="Hyperlink"/>
            <w:rFonts w:cs="Calibri"/>
            <w:noProof/>
          </w:rPr>
          <w:t>9.1.5 Kapitalbedarf</w:t>
        </w:r>
        <w:r w:rsidR="00230A42">
          <w:rPr>
            <w:noProof/>
            <w:webHidden/>
          </w:rPr>
          <w:tab/>
        </w:r>
        <w:r w:rsidR="00230A42">
          <w:rPr>
            <w:noProof/>
            <w:webHidden/>
          </w:rPr>
          <w:fldChar w:fldCharType="begin"/>
        </w:r>
        <w:r w:rsidR="00230A42">
          <w:rPr>
            <w:noProof/>
            <w:webHidden/>
          </w:rPr>
          <w:instrText xml:space="preserve"> PAGEREF _Toc32932391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5C7B8AC6" w14:textId="4B980BDA" w:rsidR="00230A42" w:rsidRDefault="001950A2">
      <w:pPr>
        <w:pStyle w:val="Verzeichnis3"/>
        <w:rPr>
          <w:rFonts w:asciiTheme="minorHAnsi" w:eastAsiaTheme="minorEastAsia" w:hAnsiTheme="minorHAnsi" w:cstheme="minorBidi"/>
          <w:noProof/>
        </w:rPr>
      </w:pPr>
      <w:hyperlink w:anchor="_Toc32932392" w:history="1">
        <w:r w:rsidR="00230A42" w:rsidRPr="0030412C">
          <w:rPr>
            <w:rStyle w:val="Hyperlink"/>
            <w:rFonts w:cs="Calibri"/>
            <w:noProof/>
          </w:rPr>
          <w:t>9.1.6 Rentabilitätsrechnung</w:t>
        </w:r>
        <w:r w:rsidR="00230A42">
          <w:rPr>
            <w:noProof/>
            <w:webHidden/>
          </w:rPr>
          <w:tab/>
        </w:r>
        <w:r w:rsidR="00230A42">
          <w:rPr>
            <w:noProof/>
            <w:webHidden/>
          </w:rPr>
          <w:fldChar w:fldCharType="begin"/>
        </w:r>
        <w:r w:rsidR="00230A42">
          <w:rPr>
            <w:noProof/>
            <w:webHidden/>
          </w:rPr>
          <w:instrText xml:space="preserve"> PAGEREF _Toc32932392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0A87A659" w14:textId="5D9EEDE4" w:rsidR="00230A42" w:rsidRDefault="001950A2">
      <w:pPr>
        <w:pStyle w:val="Verzeichnis2"/>
        <w:rPr>
          <w:rFonts w:asciiTheme="minorHAnsi" w:eastAsiaTheme="minorEastAsia" w:hAnsiTheme="minorHAnsi" w:cstheme="minorBidi"/>
          <w:noProof/>
        </w:rPr>
      </w:pPr>
      <w:hyperlink w:anchor="_Toc32932393" w:history="1">
        <w:r w:rsidR="00230A42" w:rsidRPr="0030412C">
          <w:rPr>
            <w:rStyle w:val="Hyperlink"/>
            <w:rFonts w:cs="Calibri"/>
            <w:noProof/>
          </w:rPr>
          <w:t>9.2 Finanzierung</w:t>
        </w:r>
        <w:r w:rsidR="00230A42">
          <w:rPr>
            <w:noProof/>
            <w:webHidden/>
          </w:rPr>
          <w:tab/>
        </w:r>
        <w:r w:rsidR="00230A42">
          <w:rPr>
            <w:noProof/>
            <w:webHidden/>
          </w:rPr>
          <w:fldChar w:fldCharType="begin"/>
        </w:r>
        <w:r w:rsidR="00230A42">
          <w:rPr>
            <w:noProof/>
            <w:webHidden/>
          </w:rPr>
          <w:instrText xml:space="preserve"> PAGEREF _Toc32932393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110564B3" w14:textId="08912373" w:rsidR="00230A42" w:rsidRDefault="001950A2">
      <w:pPr>
        <w:pStyle w:val="Verzeichnis1"/>
        <w:tabs>
          <w:tab w:val="right" w:leader="dot" w:pos="9062"/>
        </w:tabs>
        <w:rPr>
          <w:rFonts w:asciiTheme="minorHAnsi" w:eastAsiaTheme="minorEastAsia" w:hAnsiTheme="minorHAnsi" w:cstheme="minorBidi"/>
          <w:noProof/>
        </w:rPr>
      </w:pPr>
      <w:hyperlink w:anchor="_Toc32932394" w:history="1">
        <w:r w:rsidR="00230A42" w:rsidRPr="0030412C">
          <w:rPr>
            <w:rStyle w:val="Hyperlink"/>
            <w:noProof/>
          </w:rPr>
          <w:t>10. SWOT Analyse</w:t>
        </w:r>
        <w:r w:rsidR="00230A42">
          <w:rPr>
            <w:noProof/>
            <w:webHidden/>
          </w:rPr>
          <w:tab/>
        </w:r>
        <w:r w:rsidR="00230A42">
          <w:rPr>
            <w:noProof/>
            <w:webHidden/>
          </w:rPr>
          <w:fldChar w:fldCharType="begin"/>
        </w:r>
        <w:r w:rsidR="00230A42">
          <w:rPr>
            <w:noProof/>
            <w:webHidden/>
          </w:rPr>
          <w:instrText xml:space="preserve"> PAGEREF _Toc32932394 \h </w:instrText>
        </w:r>
        <w:r w:rsidR="00230A42">
          <w:rPr>
            <w:noProof/>
            <w:webHidden/>
          </w:rPr>
        </w:r>
        <w:r w:rsidR="00230A42">
          <w:rPr>
            <w:noProof/>
            <w:webHidden/>
          </w:rPr>
          <w:fldChar w:fldCharType="separate"/>
        </w:r>
        <w:r w:rsidR="00230A42">
          <w:rPr>
            <w:noProof/>
            <w:webHidden/>
          </w:rPr>
          <w:t>9</w:t>
        </w:r>
        <w:r w:rsidR="00230A42">
          <w:rPr>
            <w:noProof/>
            <w:webHidden/>
          </w:rPr>
          <w:fldChar w:fldCharType="end"/>
        </w:r>
      </w:hyperlink>
    </w:p>
    <w:p w14:paraId="16F4DBA1" w14:textId="41FD2DC3" w:rsidR="00230A42" w:rsidRDefault="001950A2">
      <w:pPr>
        <w:pStyle w:val="Verzeichnis1"/>
        <w:tabs>
          <w:tab w:val="right" w:leader="dot" w:pos="9062"/>
        </w:tabs>
        <w:rPr>
          <w:rFonts w:asciiTheme="minorHAnsi" w:eastAsiaTheme="minorEastAsia" w:hAnsiTheme="minorHAnsi" w:cstheme="minorBidi"/>
          <w:noProof/>
        </w:rPr>
      </w:pPr>
      <w:hyperlink w:anchor="_Toc32932395" w:history="1">
        <w:r w:rsidR="00230A42" w:rsidRPr="0030412C">
          <w:rPr>
            <w:rStyle w:val="Hyperlink"/>
            <w:noProof/>
          </w:rPr>
          <w:t>Anhang</w:t>
        </w:r>
        <w:r w:rsidR="00230A42">
          <w:rPr>
            <w:noProof/>
            <w:webHidden/>
          </w:rPr>
          <w:tab/>
        </w:r>
        <w:r w:rsidR="00230A42">
          <w:rPr>
            <w:noProof/>
            <w:webHidden/>
          </w:rPr>
          <w:fldChar w:fldCharType="begin"/>
        </w:r>
        <w:r w:rsidR="00230A42">
          <w:rPr>
            <w:noProof/>
            <w:webHidden/>
          </w:rPr>
          <w:instrText xml:space="preserve"> PAGEREF _Toc32932395 \h </w:instrText>
        </w:r>
        <w:r w:rsidR="00230A42">
          <w:rPr>
            <w:noProof/>
            <w:webHidden/>
          </w:rPr>
        </w:r>
        <w:r w:rsidR="00230A42">
          <w:rPr>
            <w:noProof/>
            <w:webHidden/>
          </w:rPr>
          <w:fldChar w:fldCharType="separate"/>
        </w:r>
        <w:r w:rsidR="00230A42">
          <w:rPr>
            <w:noProof/>
            <w:webHidden/>
          </w:rPr>
          <w:t>10</w:t>
        </w:r>
        <w:r w:rsidR="00230A42">
          <w:rPr>
            <w:noProof/>
            <w:webHidden/>
          </w:rPr>
          <w:fldChar w:fldCharType="end"/>
        </w:r>
      </w:hyperlink>
    </w:p>
    <w:p w14:paraId="50B3C38F" w14:textId="4A9A7698" w:rsidR="00A77924" w:rsidRDefault="000E6D4F" w:rsidP="00370124">
      <w:r>
        <w:fldChar w:fldCharType="end"/>
      </w:r>
    </w:p>
    <w:p w14:paraId="1AF61A4D" w14:textId="6E5BC7DF" w:rsidR="00FC06B4" w:rsidRDefault="00FC06B4" w:rsidP="00370124"/>
    <w:p w14:paraId="520FB64A" w14:textId="7D7812E0" w:rsidR="00FC06B4" w:rsidRDefault="00FC06B4" w:rsidP="00370124"/>
    <w:p w14:paraId="027909F9" w14:textId="77777777" w:rsidR="00FC06B4" w:rsidRDefault="00FC06B4" w:rsidP="00370124"/>
    <w:p w14:paraId="1B622B87" w14:textId="3CF64FD5" w:rsidR="00F20A58" w:rsidRPr="00370124" w:rsidRDefault="00AD238A" w:rsidP="00370124">
      <w:pPr>
        <w:ind w:left="1701"/>
      </w:pPr>
      <w:bookmarkStart w:id="1" w:name="_Toc378189044"/>
      <w:r w:rsidRPr="00FC06B4">
        <w:rPr>
          <w:noProof/>
          <w:color w:val="2494A2"/>
        </w:rPr>
        <w:drawing>
          <wp:anchor distT="0" distB="0" distL="114300" distR="114300" simplePos="0" relativeHeight="251665920" behindDoc="0" locked="0" layoutInCell="1" allowOverlap="1" wp14:anchorId="419F98D9" wp14:editId="1779F69B">
            <wp:simplePos x="0" y="0"/>
            <wp:positionH relativeFrom="column">
              <wp:posOffset>-676910</wp:posOffset>
            </wp:positionH>
            <wp:positionV relativeFrom="paragraph">
              <wp:posOffset>445770</wp:posOffset>
            </wp:positionV>
            <wp:extent cx="1656715" cy="306705"/>
            <wp:effectExtent l="0" t="0" r="0" b="0"/>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6715" cy="3067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A77924" w:rsidRPr="00FC06B4">
          <w:rPr>
            <w:rStyle w:val="Hyperlink"/>
            <w:b/>
            <w:color w:val="2494A2"/>
            <w:sz w:val="32"/>
            <w:szCs w:val="32"/>
          </w:rPr>
          <w:t>Tipp: Businessplan</w:t>
        </w:r>
        <w:r w:rsidR="002C11AC" w:rsidRPr="00FC06B4">
          <w:rPr>
            <w:rStyle w:val="Hyperlink"/>
            <w:b/>
            <w:color w:val="2494A2"/>
            <w:sz w:val="32"/>
            <w:szCs w:val="32"/>
          </w:rPr>
          <w:t xml:space="preserve"> kostenfrei online schreiben</w:t>
        </w:r>
      </w:hyperlink>
      <w:r w:rsidR="00A77924" w:rsidRPr="00370124">
        <w:br/>
      </w:r>
      <w:r w:rsidR="00FC06B4" w:rsidRPr="00FC06B4">
        <w:rPr>
          <w:color w:val="7F7F7F"/>
        </w:rPr>
        <w:t>Mit</w:t>
      </w:r>
      <w:r w:rsidR="00FC06B4">
        <w:rPr>
          <w:color w:val="7F7F7F"/>
        </w:rPr>
        <w:t xml:space="preserve"> dem</w:t>
      </w:r>
      <w:r w:rsidR="00FC06B4" w:rsidRPr="00FC06B4">
        <w:rPr>
          <w:color w:val="7F7F7F"/>
        </w:rPr>
        <w:t xml:space="preserve"> </w:t>
      </w:r>
      <w:r w:rsidR="00FC06B4">
        <w:rPr>
          <w:color w:val="7F7F7F"/>
        </w:rPr>
        <w:t>Unternehmerheld-</w:t>
      </w:r>
      <w:r w:rsidR="00FC06B4" w:rsidRPr="00FC06B4">
        <w:rPr>
          <w:color w:val="7F7F7F"/>
        </w:rPr>
        <w:t>Tool erstell</w:t>
      </w:r>
      <w:r>
        <w:rPr>
          <w:color w:val="7F7F7F"/>
        </w:rPr>
        <w:t>en</w:t>
      </w:r>
      <w:r w:rsidR="00FC06B4" w:rsidRPr="00FC06B4">
        <w:rPr>
          <w:color w:val="7F7F7F"/>
        </w:rPr>
        <w:t xml:space="preserve"> </w:t>
      </w:r>
      <w:r>
        <w:rPr>
          <w:color w:val="7F7F7F"/>
        </w:rPr>
        <w:t>Sie</w:t>
      </w:r>
      <w:r w:rsidR="00FC06B4" w:rsidRPr="00FC06B4">
        <w:rPr>
          <w:color w:val="7F7F7F"/>
        </w:rPr>
        <w:t xml:space="preserve"> schnell und einfach einen Businessplan. </w:t>
      </w:r>
      <w:r w:rsidR="00FC06B4">
        <w:rPr>
          <w:color w:val="7F7F7F"/>
        </w:rPr>
        <w:t>Das Tool</w:t>
      </w:r>
      <w:r w:rsidR="00FC06B4" w:rsidRPr="00FC06B4">
        <w:rPr>
          <w:color w:val="7F7F7F"/>
        </w:rPr>
        <w:t xml:space="preserve"> führ</w:t>
      </w:r>
      <w:r w:rsidR="00FC06B4">
        <w:rPr>
          <w:color w:val="7F7F7F"/>
        </w:rPr>
        <w:t>t</w:t>
      </w:r>
      <w:r w:rsidR="00FC06B4" w:rsidRPr="00FC06B4">
        <w:rPr>
          <w:color w:val="7F7F7F"/>
        </w:rPr>
        <w:t xml:space="preserve"> </w:t>
      </w:r>
      <w:r>
        <w:rPr>
          <w:color w:val="7F7F7F"/>
        </w:rPr>
        <w:t>Sie</w:t>
      </w:r>
      <w:r w:rsidR="00FC06B4" w:rsidRPr="00FC06B4">
        <w:rPr>
          <w:color w:val="7F7F7F"/>
        </w:rPr>
        <w:t xml:space="preserve"> Schritt für Schritt durch die Kapitel. Die Leitfragen helfen beim Aufbau des Businessplans. Zusätzlich </w:t>
      </w:r>
      <w:r w:rsidR="00FC06B4">
        <w:rPr>
          <w:color w:val="7F7F7F"/>
        </w:rPr>
        <w:t>erhalten Sie</w:t>
      </w:r>
      <w:r w:rsidR="00FC06B4" w:rsidRPr="00FC06B4">
        <w:rPr>
          <w:color w:val="7F7F7F"/>
        </w:rPr>
        <w:t xml:space="preserve"> ein reale</w:t>
      </w:r>
      <w:r w:rsidR="00FC06B4">
        <w:rPr>
          <w:color w:val="7F7F7F"/>
        </w:rPr>
        <w:t>s</w:t>
      </w:r>
      <w:r w:rsidR="00FC06B4" w:rsidRPr="00FC06B4">
        <w:rPr>
          <w:color w:val="7F7F7F"/>
        </w:rPr>
        <w:t xml:space="preserve"> Businessplan-</w:t>
      </w:r>
      <w:r w:rsidR="00FC06B4">
        <w:rPr>
          <w:color w:val="7F7F7F"/>
        </w:rPr>
        <w:t>Beispiel</w:t>
      </w:r>
      <w:r w:rsidR="00DC79CC" w:rsidRPr="003F7D80">
        <w:rPr>
          <w:color w:val="7F7F7F"/>
        </w:rPr>
        <w:t>.</w:t>
      </w:r>
      <w:bookmarkEnd w:id="1"/>
      <w:r w:rsidR="00FC06B4">
        <w:rPr>
          <w:color w:val="7F7F7F"/>
        </w:rPr>
        <w:t xml:space="preserve"> </w:t>
      </w:r>
      <w:hyperlink r:id="rId16" w:history="1">
        <w:r w:rsidR="00FC06B4" w:rsidRPr="00FC06B4">
          <w:rPr>
            <w:rStyle w:val="Hyperlink"/>
            <w:color w:val="2494A2"/>
          </w:rPr>
          <w:t>Jetzt starten</w:t>
        </w:r>
      </w:hyperlink>
      <w:r w:rsidR="00DC79CC" w:rsidRPr="00370124">
        <w:t xml:space="preserve"> </w:t>
      </w:r>
      <w:r w:rsidR="00370124" w:rsidRPr="00370124">
        <w:br/>
      </w:r>
      <w:r w:rsidR="00370124" w:rsidRPr="00370124">
        <w:br/>
      </w:r>
    </w:p>
    <w:p w14:paraId="0AE1BC7F" w14:textId="77777777" w:rsidR="00C82A47" w:rsidRDefault="00C82A47" w:rsidP="0058154E"/>
    <w:p w14:paraId="1108FBDA" w14:textId="77777777" w:rsidR="00C82A47" w:rsidRDefault="00C82A47" w:rsidP="0058154E"/>
    <w:p w14:paraId="20B29803" w14:textId="3F403334" w:rsidR="00CC4574" w:rsidRDefault="00FC06B4" w:rsidP="0058154E">
      <w:r>
        <w:rPr>
          <w:rStyle w:val="berschrift1Zchn"/>
          <w:rFonts w:eastAsia="Calibri"/>
        </w:rPr>
        <w:br w:type="page"/>
      </w:r>
      <w:bookmarkStart w:id="2" w:name="_Toc32932353"/>
      <w:r w:rsidR="00A335F6" w:rsidRPr="00344D05">
        <w:rPr>
          <w:rStyle w:val="berschrift1Zchn"/>
          <w:rFonts w:eastAsia="Calibri"/>
        </w:rPr>
        <w:lastRenderedPageBreak/>
        <w:t xml:space="preserve">1. </w:t>
      </w:r>
      <w:r w:rsidR="000E6D4F" w:rsidRPr="00344D05">
        <w:rPr>
          <w:rStyle w:val="berschrift1Zchn"/>
          <w:rFonts w:eastAsia="Calibri"/>
        </w:rPr>
        <w:t>Executive Summary</w:t>
      </w:r>
      <w:bookmarkEnd w:id="2"/>
    </w:p>
    <w:p w14:paraId="7E7E7F4E" w14:textId="7A5A013C" w:rsidR="00CC4574" w:rsidRPr="003F7D80" w:rsidRDefault="000E6D4F" w:rsidP="00370124">
      <w:pPr>
        <w:rPr>
          <w:color w:val="7F7F7F"/>
        </w:rPr>
      </w:pPr>
      <w:r w:rsidRPr="003F7D80">
        <w:rPr>
          <w:color w:val="7F7F7F"/>
        </w:rPr>
        <w:t>Die überzeugende Zusammenfassung</w:t>
      </w:r>
      <w:r w:rsidR="005540C4" w:rsidRPr="003F7D80">
        <w:rPr>
          <w:color w:val="7F7F7F"/>
        </w:rPr>
        <w:t xml:space="preserve"> wird am Schluss </w:t>
      </w:r>
      <w:r w:rsidR="00DA0B43" w:rsidRPr="003F7D80">
        <w:rPr>
          <w:color w:val="7F7F7F"/>
        </w:rPr>
        <w:t xml:space="preserve">des Businessplans </w:t>
      </w:r>
      <w:r w:rsidR="005540C4" w:rsidRPr="003F7D80">
        <w:rPr>
          <w:color w:val="7F7F7F"/>
        </w:rPr>
        <w:t xml:space="preserve">geschrieben, kommt aber am Anfang des </w:t>
      </w:r>
      <w:r w:rsidR="00DA0B43" w:rsidRPr="003F7D80">
        <w:rPr>
          <w:color w:val="7F7F7F"/>
        </w:rPr>
        <w:t>Dokuments</w:t>
      </w:r>
      <w:r w:rsidR="00CE64D3" w:rsidRPr="003F7D80">
        <w:rPr>
          <w:color w:val="7F7F7F"/>
        </w:rPr>
        <w:t xml:space="preserve">. Wie Sie ein überzeugendes </w:t>
      </w:r>
      <w:hyperlink r:id="rId17" w:history="1">
        <w:r w:rsidRPr="00230A42">
          <w:rPr>
            <w:rStyle w:val="Hyperlink"/>
            <w:color w:val="2494A2"/>
          </w:rPr>
          <w:t>Executive Summary</w:t>
        </w:r>
      </w:hyperlink>
      <w:r w:rsidR="00CE64D3" w:rsidRPr="003F7D80">
        <w:rPr>
          <w:color w:val="7F7F7F"/>
        </w:rPr>
        <w:t xml:space="preserve"> schreiben</w:t>
      </w:r>
      <w:r w:rsidR="00CC4574" w:rsidRPr="003F7D80">
        <w:rPr>
          <w:color w:val="7F7F7F"/>
        </w:rPr>
        <w:t xml:space="preserve"> erfahren Sie auf unserer Seite!</w:t>
      </w:r>
      <w:r w:rsidR="00CC4574" w:rsidRPr="003F7D80">
        <w:rPr>
          <w:color w:val="7F7F7F"/>
        </w:rPr>
        <w:br/>
      </w:r>
    </w:p>
    <w:p w14:paraId="55E6D9D5" w14:textId="77777777" w:rsidR="000E6D4F" w:rsidRPr="00CC4574" w:rsidRDefault="00A335F6" w:rsidP="00CC4574">
      <w:pPr>
        <w:pStyle w:val="berschrift1"/>
        <w:numPr>
          <w:ilvl w:val="0"/>
          <w:numId w:val="0"/>
        </w:numPr>
        <w:ind w:left="426" w:hanging="426"/>
      </w:pPr>
      <w:bookmarkStart w:id="3" w:name="_Toc32932354"/>
      <w:r>
        <w:rPr>
          <w:rFonts w:eastAsia="Calibri"/>
          <w:lang w:val="de-DE"/>
        </w:rPr>
        <w:t xml:space="preserve">2. </w:t>
      </w:r>
      <w:r w:rsidR="000E6D4F" w:rsidRPr="00CC4574">
        <w:t>Geschäftsidee</w:t>
      </w:r>
      <w:bookmarkEnd w:id="3"/>
    </w:p>
    <w:p w14:paraId="143F9C05" w14:textId="2B9A7387" w:rsidR="000E6D4F" w:rsidRPr="003F7D80" w:rsidRDefault="000E6D4F">
      <w:pPr>
        <w:rPr>
          <w:color w:val="7F7F7F"/>
        </w:rPr>
      </w:pPr>
      <w:r w:rsidRPr="003F7D80">
        <w:rPr>
          <w:color w:val="7F7F7F"/>
        </w:rPr>
        <w:t>Grundlage der Existenzgründung</w:t>
      </w:r>
      <w:r w:rsidR="005540C4" w:rsidRPr="003F7D80">
        <w:rPr>
          <w:color w:val="7F7F7F"/>
        </w:rPr>
        <w:t xml:space="preserve"> ist die Geschäftsidee</w:t>
      </w:r>
      <w:r w:rsidR="00DA0B43" w:rsidRPr="003F7D80">
        <w:rPr>
          <w:color w:val="7F7F7F"/>
        </w:rPr>
        <w:t xml:space="preserve">. Eine kurze und knappe Darstellung des Geschäftskonzepts ist wichtig. Wenn Sie noch nicht 100% von Ihrer Idee überzeugt sind, können Sie den </w:t>
      </w:r>
      <w:hyperlink r:id="rId18" w:history="1">
        <w:r w:rsidR="00DA0B43" w:rsidRPr="00230A42">
          <w:rPr>
            <w:rStyle w:val="Hyperlink"/>
            <w:color w:val="2494A2"/>
          </w:rPr>
          <w:t>Geschäftsidee Check</w:t>
        </w:r>
      </w:hyperlink>
      <w:r w:rsidR="00DA0B43" w:rsidRPr="003F7D80">
        <w:rPr>
          <w:color w:val="7F7F7F"/>
        </w:rPr>
        <w:t xml:space="preserve"> machen.</w:t>
      </w:r>
    </w:p>
    <w:p w14:paraId="675124E9" w14:textId="77777777" w:rsidR="000E6D4F" w:rsidRDefault="002E783E">
      <w:pPr>
        <w:pStyle w:val="berschrift2"/>
        <w:rPr>
          <w:rFonts w:ascii="Calibri" w:hAnsi="Calibri" w:cs="Calibri"/>
        </w:rPr>
      </w:pPr>
      <w:bookmarkStart w:id="4" w:name="_Toc32932355"/>
      <w:r>
        <w:rPr>
          <w:rFonts w:ascii="Calibri" w:hAnsi="Calibri" w:cs="Calibri"/>
          <w:lang w:val="de-DE"/>
        </w:rPr>
        <w:t xml:space="preserve">2.1 </w:t>
      </w:r>
      <w:r w:rsidR="000E6D4F">
        <w:rPr>
          <w:rFonts w:ascii="Calibri" w:hAnsi="Calibri" w:cs="Calibri"/>
        </w:rPr>
        <w:t>Zielgruppe</w:t>
      </w:r>
      <w:bookmarkEnd w:id="4"/>
    </w:p>
    <w:p w14:paraId="2F01E838" w14:textId="0049B87E" w:rsidR="00CC4574" w:rsidRPr="003F7D80" w:rsidRDefault="006D526F" w:rsidP="00CC4574">
      <w:pPr>
        <w:rPr>
          <w:color w:val="7F7F7F"/>
        </w:rPr>
      </w:pPr>
      <w:r w:rsidRPr="003F7D80">
        <w:rPr>
          <w:color w:val="7F7F7F"/>
        </w:rPr>
        <w:t xml:space="preserve">Die Zielgruppe zu definieren bildet die Grundlage für die weiteren Bereiche des Businessplans. Richtet sich Ihr Angebot an Privatkunden oder wollen Sie Unternehmen ansprechen? Insbesondere der Bereich Marketing basiert auf einer klaren </w:t>
      </w:r>
      <w:hyperlink r:id="rId19" w:history="1">
        <w:r w:rsidRPr="00230A42">
          <w:rPr>
            <w:rStyle w:val="Hyperlink"/>
            <w:color w:val="2494A2"/>
          </w:rPr>
          <w:t>Zielgruppen-Definition</w:t>
        </w:r>
      </w:hyperlink>
      <w:r w:rsidRPr="003F7D80">
        <w:rPr>
          <w:color w:val="7F7F7F"/>
        </w:rPr>
        <w:t xml:space="preserve">. </w:t>
      </w:r>
      <w:r w:rsidR="00CC4574" w:rsidRPr="003F7D80">
        <w:rPr>
          <w:color w:val="7F7F7F"/>
        </w:rPr>
        <w:br/>
      </w:r>
    </w:p>
    <w:p w14:paraId="7736838F" w14:textId="77777777" w:rsidR="000E6D4F" w:rsidRDefault="00CC4574" w:rsidP="00CC4574">
      <w:pPr>
        <w:pStyle w:val="berschrift1"/>
        <w:numPr>
          <w:ilvl w:val="0"/>
          <w:numId w:val="0"/>
        </w:numPr>
        <w:ind w:left="426" w:hanging="426"/>
      </w:pPr>
      <w:bookmarkStart w:id="5" w:name="_Toc32932356"/>
      <w:r w:rsidRPr="00CC4574">
        <w:t xml:space="preserve">3. </w:t>
      </w:r>
      <w:r w:rsidR="000E6D4F">
        <w:t>Markt &amp; Wettbewerb</w:t>
      </w:r>
      <w:bookmarkEnd w:id="5"/>
    </w:p>
    <w:p w14:paraId="0161EF47" w14:textId="3DF50A50" w:rsidR="000E6D4F" w:rsidRPr="003F7D80" w:rsidRDefault="006D526F">
      <w:pPr>
        <w:rPr>
          <w:color w:val="7F7F7F"/>
        </w:rPr>
      </w:pPr>
      <w:r w:rsidRPr="003F7D80">
        <w:rPr>
          <w:color w:val="7F7F7F"/>
        </w:rPr>
        <w:t xml:space="preserve">Wenn Sie die Zielgruppe bestimmt haben können Sie den für Sie </w:t>
      </w:r>
      <w:hyperlink r:id="rId20" w:history="1">
        <w:r w:rsidRPr="00230A42">
          <w:rPr>
            <w:rStyle w:val="Hyperlink"/>
            <w:color w:val="2494A2"/>
          </w:rPr>
          <w:t xml:space="preserve">relevanten </w:t>
        </w:r>
        <w:r w:rsidR="009F074F" w:rsidRPr="00230A42">
          <w:rPr>
            <w:rStyle w:val="Hyperlink"/>
            <w:color w:val="2494A2"/>
          </w:rPr>
          <w:t>Markt</w:t>
        </w:r>
      </w:hyperlink>
      <w:r w:rsidR="009F074F" w:rsidRPr="003F7D80">
        <w:rPr>
          <w:color w:val="7F7F7F"/>
        </w:rPr>
        <w:t xml:space="preserve"> festlegen. </w:t>
      </w:r>
    </w:p>
    <w:p w14:paraId="252520AE" w14:textId="77777777" w:rsidR="000E6D4F" w:rsidRPr="009F074F" w:rsidRDefault="002E783E">
      <w:pPr>
        <w:pStyle w:val="berschrift2"/>
        <w:rPr>
          <w:rFonts w:ascii="Calibri" w:hAnsi="Calibri" w:cs="Calibri"/>
          <w:lang w:val="de-DE"/>
        </w:rPr>
      </w:pPr>
      <w:bookmarkStart w:id="6" w:name="_Toc32932357"/>
      <w:r>
        <w:rPr>
          <w:rFonts w:ascii="Calibri" w:hAnsi="Calibri" w:cs="Calibri"/>
          <w:lang w:val="de-DE"/>
        </w:rPr>
        <w:t xml:space="preserve">3.1 </w:t>
      </w:r>
      <w:r w:rsidR="000E6D4F">
        <w:rPr>
          <w:rFonts w:ascii="Calibri" w:hAnsi="Calibri" w:cs="Calibri"/>
        </w:rPr>
        <w:t>Marktanalyse</w:t>
      </w:r>
      <w:bookmarkEnd w:id="6"/>
    </w:p>
    <w:p w14:paraId="1C637B4C" w14:textId="20035AEF" w:rsidR="000E6D4F" w:rsidRPr="003F7D80" w:rsidRDefault="00CC4574">
      <w:pPr>
        <w:rPr>
          <w:color w:val="7F7F7F"/>
        </w:rPr>
      </w:pPr>
      <w:r w:rsidRPr="003F7D80">
        <w:rPr>
          <w:color w:val="7F7F7F"/>
        </w:rPr>
        <w:t xml:space="preserve">Grundlage für die Markt- und Wettbewerbsanalyse ist eine </w:t>
      </w:r>
      <w:hyperlink r:id="rId21" w:history="1">
        <w:r w:rsidRPr="00230A42">
          <w:rPr>
            <w:rStyle w:val="Hyperlink"/>
            <w:color w:val="2494A2"/>
          </w:rPr>
          <w:t>umfassende Marktanalyse</w:t>
        </w:r>
      </w:hyperlink>
      <w:r w:rsidRPr="003F7D80">
        <w:rPr>
          <w:color w:val="7F7F7F"/>
        </w:rPr>
        <w:t xml:space="preserve">. Nutzen Sie die verschiedenen Quellen und tragen Sie so viel Datenmaterial zusammen wie möglich und nötig. </w:t>
      </w:r>
    </w:p>
    <w:p w14:paraId="2F7DC78C" w14:textId="77777777" w:rsidR="000E6D4F" w:rsidRDefault="002E783E">
      <w:pPr>
        <w:pStyle w:val="berschrift3"/>
        <w:rPr>
          <w:rFonts w:ascii="Calibri" w:hAnsi="Calibri" w:cs="Calibri"/>
        </w:rPr>
      </w:pPr>
      <w:bookmarkStart w:id="7" w:name="_Toc32932358"/>
      <w:r>
        <w:rPr>
          <w:rFonts w:ascii="Calibri" w:hAnsi="Calibri" w:cs="Calibri"/>
          <w:lang w:val="de-DE"/>
        </w:rPr>
        <w:t xml:space="preserve">3.1.1 </w:t>
      </w:r>
      <w:r w:rsidR="000E6D4F">
        <w:rPr>
          <w:rFonts w:ascii="Calibri" w:hAnsi="Calibri" w:cs="Calibri"/>
        </w:rPr>
        <w:t>Marktgröße</w:t>
      </w:r>
      <w:bookmarkEnd w:id="7"/>
    </w:p>
    <w:p w14:paraId="075D1925" w14:textId="0294B94B" w:rsidR="000E6D4F" w:rsidRPr="003F7D80" w:rsidRDefault="00CC4574">
      <w:pPr>
        <w:rPr>
          <w:color w:val="7F7F7F"/>
        </w:rPr>
      </w:pPr>
      <w:r w:rsidRPr="003F7D80">
        <w:rPr>
          <w:color w:val="7F7F7F"/>
        </w:rPr>
        <w:t xml:space="preserve">Die Marktgröße ist die erste wichtige Kennzahl für Ihren Markt. Die Frage ist, wie viel momentan konsumiert wird - Volumen, Preis und Umsatz sind </w:t>
      </w:r>
      <w:r w:rsidR="00B716CF" w:rsidRPr="003F7D80">
        <w:rPr>
          <w:color w:val="7F7F7F"/>
        </w:rPr>
        <w:t xml:space="preserve">die drei wichtigen Faktoren für </w:t>
      </w:r>
      <w:hyperlink r:id="rId22" w:history="1">
        <w:r w:rsidR="00B716CF" w:rsidRPr="00230A42">
          <w:rPr>
            <w:rStyle w:val="Hyperlink"/>
            <w:color w:val="2494A2"/>
          </w:rPr>
          <w:t>die Marktgröße</w:t>
        </w:r>
      </w:hyperlink>
      <w:r w:rsidR="00B716CF" w:rsidRPr="003F7D80">
        <w:rPr>
          <w:color w:val="7F7F7F"/>
        </w:rPr>
        <w:t xml:space="preserve">, die Sie in dem Businessplan angeben sollten. </w:t>
      </w:r>
    </w:p>
    <w:p w14:paraId="199A6305" w14:textId="77777777" w:rsidR="000E6D4F" w:rsidRDefault="002E783E">
      <w:pPr>
        <w:pStyle w:val="berschrift3"/>
        <w:rPr>
          <w:rFonts w:ascii="Calibri" w:hAnsi="Calibri" w:cs="Calibri"/>
        </w:rPr>
      </w:pPr>
      <w:bookmarkStart w:id="8" w:name="_Toc32932359"/>
      <w:r>
        <w:rPr>
          <w:rFonts w:ascii="Calibri" w:hAnsi="Calibri" w:cs="Calibri"/>
          <w:lang w:val="de-DE"/>
        </w:rPr>
        <w:t xml:space="preserve">3.1.2 </w:t>
      </w:r>
      <w:r w:rsidR="000E6D4F">
        <w:rPr>
          <w:rFonts w:ascii="Calibri" w:hAnsi="Calibri" w:cs="Calibri"/>
        </w:rPr>
        <w:t>Marktwachstum</w:t>
      </w:r>
      <w:bookmarkEnd w:id="8"/>
    </w:p>
    <w:p w14:paraId="52D565FC" w14:textId="3D5A8AB3" w:rsidR="000E6D4F" w:rsidRPr="003F7D80" w:rsidRDefault="00B716CF">
      <w:pPr>
        <w:rPr>
          <w:color w:val="7F7F7F"/>
        </w:rPr>
      </w:pPr>
      <w:r w:rsidRPr="003F7D80">
        <w:rPr>
          <w:color w:val="7F7F7F"/>
        </w:rPr>
        <w:t xml:space="preserve">Es ist in der Regel einfach, sich in einem wachsenden Markt selbstständig zu machen. Die Frage ist, wie sich der Markt in den letzten paar Jahren entwickelt hat und wie das </w:t>
      </w:r>
      <w:hyperlink r:id="rId23" w:history="1">
        <w:r w:rsidRPr="00230A42">
          <w:rPr>
            <w:rStyle w:val="Hyperlink"/>
            <w:color w:val="2494A2"/>
          </w:rPr>
          <w:t>Marktwachstum</w:t>
        </w:r>
      </w:hyperlink>
      <w:r w:rsidRPr="003F7D80">
        <w:rPr>
          <w:color w:val="7F7F7F"/>
        </w:rPr>
        <w:t xml:space="preserve"> in Zukunft aussehen wird. </w:t>
      </w:r>
    </w:p>
    <w:p w14:paraId="5FB6485A" w14:textId="77777777" w:rsidR="00443D44" w:rsidRDefault="002E783E">
      <w:pPr>
        <w:pStyle w:val="berschrift3"/>
        <w:rPr>
          <w:rFonts w:ascii="Calibri" w:hAnsi="Calibri" w:cs="Calibri"/>
          <w:lang w:val="de-DE"/>
        </w:rPr>
      </w:pPr>
      <w:bookmarkStart w:id="9" w:name="_Toc32932360"/>
      <w:r>
        <w:rPr>
          <w:rFonts w:ascii="Calibri" w:hAnsi="Calibri" w:cs="Calibri"/>
          <w:lang w:val="de-DE"/>
        </w:rPr>
        <w:t xml:space="preserve">3.1.3 </w:t>
      </w:r>
      <w:r w:rsidR="000E6D4F">
        <w:rPr>
          <w:rFonts w:ascii="Calibri" w:hAnsi="Calibri" w:cs="Calibri"/>
        </w:rPr>
        <w:t>Marktpotenzial</w:t>
      </w:r>
      <w:bookmarkEnd w:id="9"/>
    </w:p>
    <w:p w14:paraId="6F029815" w14:textId="556278D8" w:rsidR="000E6D4F" w:rsidRPr="003F7D80" w:rsidRDefault="00E45691" w:rsidP="00443D44">
      <w:pPr>
        <w:rPr>
          <w:color w:val="7F7F7F"/>
        </w:rPr>
      </w:pPr>
      <w:r w:rsidRPr="003F7D80">
        <w:rPr>
          <w:color w:val="7F7F7F"/>
        </w:rPr>
        <w:t xml:space="preserve">Das Marktpotenzial gibt an, wann ein Markt gesättigt wird. Das </w:t>
      </w:r>
      <w:hyperlink r:id="rId24" w:history="1">
        <w:r w:rsidRPr="00230A42">
          <w:rPr>
            <w:rStyle w:val="Hyperlink"/>
            <w:color w:val="2494A2"/>
          </w:rPr>
          <w:t>Marktpotenzial zu beziffern</w:t>
        </w:r>
      </w:hyperlink>
      <w:r w:rsidRPr="003F7D80">
        <w:rPr>
          <w:color w:val="7F7F7F"/>
        </w:rPr>
        <w:t xml:space="preserve"> ist wichtig, um auf die zukünftige Marktentwicklung vorbereitet zu sein. </w:t>
      </w:r>
    </w:p>
    <w:p w14:paraId="51915357" w14:textId="77777777" w:rsidR="000E6D4F" w:rsidRDefault="000E6D4F"/>
    <w:p w14:paraId="4F37183B" w14:textId="77777777" w:rsidR="000E6D4F" w:rsidRPr="00E45691" w:rsidRDefault="002E783E">
      <w:pPr>
        <w:pStyle w:val="berschrift2"/>
        <w:rPr>
          <w:rFonts w:ascii="Calibri" w:hAnsi="Calibri" w:cs="Calibri"/>
          <w:lang w:val="de-DE"/>
        </w:rPr>
      </w:pPr>
      <w:bookmarkStart w:id="10" w:name="_Toc32932361"/>
      <w:r>
        <w:rPr>
          <w:rFonts w:ascii="Calibri" w:hAnsi="Calibri" w:cs="Calibri"/>
          <w:lang w:val="de-DE"/>
        </w:rPr>
        <w:lastRenderedPageBreak/>
        <w:t xml:space="preserve">3.2 </w:t>
      </w:r>
      <w:r w:rsidR="000E6D4F">
        <w:rPr>
          <w:rFonts w:ascii="Calibri" w:hAnsi="Calibri" w:cs="Calibri"/>
        </w:rPr>
        <w:t>Wettbewerbsanalyse</w:t>
      </w:r>
      <w:bookmarkEnd w:id="10"/>
    </w:p>
    <w:p w14:paraId="0FA9714B" w14:textId="0C37CFD2" w:rsidR="000E6D4F" w:rsidRPr="003F7D80" w:rsidRDefault="00E45691">
      <w:pPr>
        <w:rPr>
          <w:color w:val="7F7F7F"/>
        </w:rPr>
      </w:pPr>
      <w:r w:rsidRPr="003F7D80">
        <w:rPr>
          <w:color w:val="7F7F7F"/>
        </w:rPr>
        <w:t xml:space="preserve">Wenn Sie den Markt analysiert haben, sollten Sie sich der Wettbewerbssituation widmen. Die Frage ist, wie viele direkte Konkurrenten es gibt, welche Markteintrittsbarrieren bestehen und wo Sie ggf. Konkurrenzvor- bzw.  Nachteile haben. Die </w:t>
      </w:r>
      <w:hyperlink r:id="rId25" w:history="1">
        <w:r w:rsidRPr="00230A42">
          <w:rPr>
            <w:rStyle w:val="Hyperlink"/>
            <w:color w:val="2494A2"/>
          </w:rPr>
          <w:t>Wettbewerbsanalyse</w:t>
        </w:r>
      </w:hyperlink>
      <w:r w:rsidRPr="003F7D80">
        <w:rPr>
          <w:color w:val="7F7F7F"/>
        </w:rPr>
        <w:t xml:space="preserve"> ist daher auch wichtig für die Unternehmensstrategie. </w:t>
      </w:r>
    </w:p>
    <w:p w14:paraId="726C0643" w14:textId="77777777" w:rsidR="000E6D4F" w:rsidRPr="00A05773" w:rsidRDefault="002E783E" w:rsidP="00A05773">
      <w:pPr>
        <w:pStyle w:val="berschrift3"/>
        <w:rPr>
          <w:rFonts w:ascii="Calibri" w:hAnsi="Calibri" w:cs="Calibri"/>
          <w:lang w:val="de-DE"/>
        </w:rPr>
      </w:pPr>
      <w:bookmarkStart w:id="11" w:name="_Toc32932362"/>
      <w:r w:rsidRPr="00A05773">
        <w:rPr>
          <w:rFonts w:ascii="Calibri" w:hAnsi="Calibri" w:cs="Calibri"/>
          <w:lang w:val="de-DE"/>
        </w:rPr>
        <w:t xml:space="preserve">3.2.1 </w:t>
      </w:r>
      <w:r w:rsidR="000E6D4F" w:rsidRPr="00A05773">
        <w:rPr>
          <w:rFonts w:ascii="Calibri" w:hAnsi="Calibri" w:cs="Calibri"/>
          <w:lang w:val="de-DE"/>
        </w:rPr>
        <w:t>Konkurrenten</w:t>
      </w:r>
      <w:bookmarkEnd w:id="11"/>
    </w:p>
    <w:p w14:paraId="35392523" w14:textId="50938954" w:rsidR="000E6D4F" w:rsidRPr="003F7D80" w:rsidRDefault="00A335F6">
      <w:pPr>
        <w:rPr>
          <w:color w:val="7F7F7F"/>
        </w:rPr>
      </w:pPr>
      <w:r w:rsidRPr="003F7D80">
        <w:rPr>
          <w:color w:val="7F7F7F"/>
        </w:rPr>
        <w:t xml:space="preserve">Eine umfassende Konkurrenzanalyse hilft Ihnen, die Stärken und Schwächen Ihrer Konkurrenten zu identifizieren um diese dann besser einschätzen zu können. Für die </w:t>
      </w:r>
      <w:hyperlink r:id="rId26" w:history="1">
        <w:r w:rsidRPr="00230A42">
          <w:rPr>
            <w:rStyle w:val="Hyperlink"/>
            <w:color w:val="2494A2"/>
          </w:rPr>
          <w:t>Konkurrenzanalyse</w:t>
        </w:r>
      </w:hyperlink>
      <w:r w:rsidRPr="003F7D80">
        <w:rPr>
          <w:color w:val="7F7F7F"/>
        </w:rPr>
        <w:t xml:space="preserve"> haben wir ein </w:t>
      </w:r>
      <w:hyperlink r:id="rId27" w:history="1">
        <w:r w:rsidRPr="00230A42">
          <w:rPr>
            <w:rStyle w:val="Hyperlink"/>
            <w:color w:val="2494A2"/>
          </w:rPr>
          <w:t>Tool</w:t>
        </w:r>
      </w:hyperlink>
      <w:r w:rsidRPr="00A335F6">
        <w:rPr>
          <w:color w:val="FFC000"/>
        </w:rPr>
        <w:t xml:space="preserve"> </w:t>
      </w:r>
      <w:r w:rsidRPr="003F7D80">
        <w:rPr>
          <w:color w:val="7F7F7F"/>
        </w:rPr>
        <w:t xml:space="preserve">entwickelt, dass Sie kostenlos runterladen können. </w:t>
      </w:r>
    </w:p>
    <w:p w14:paraId="6C527FA9" w14:textId="77777777" w:rsidR="000E6D4F" w:rsidRPr="00A05773" w:rsidRDefault="00A05773" w:rsidP="00A05773">
      <w:pPr>
        <w:pStyle w:val="berschrift3"/>
        <w:rPr>
          <w:rFonts w:ascii="Calibri" w:hAnsi="Calibri" w:cs="Calibri"/>
          <w:lang w:val="de-DE"/>
        </w:rPr>
      </w:pPr>
      <w:bookmarkStart w:id="12" w:name="_Toc32932363"/>
      <w:r>
        <w:rPr>
          <w:rFonts w:ascii="Calibri" w:hAnsi="Calibri" w:cs="Calibri"/>
          <w:lang w:val="de-DE"/>
        </w:rPr>
        <w:t xml:space="preserve">3.2.2 </w:t>
      </w:r>
      <w:r w:rsidR="000E6D4F" w:rsidRPr="00A05773">
        <w:rPr>
          <w:rFonts w:ascii="Calibri" w:hAnsi="Calibri" w:cs="Calibri"/>
          <w:lang w:val="de-DE"/>
        </w:rPr>
        <w:t>Markteintrittsbarrieren</w:t>
      </w:r>
      <w:bookmarkEnd w:id="12"/>
    </w:p>
    <w:p w14:paraId="33F86F54" w14:textId="66D2242C" w:rsidR="000E6D4F" w:rsidRPr="003F7D80" w:rsidRDefault="00A335F6">
      <w:pPr>
        <w:rPr>
          <w:color w:val="7F7F7F"/>
        </w:rPr>
      </w:pPr>
      <w:r w:rsidRPr="003F7D80">
        <w:rPr>
          <w:color w:val="7F7F7F"/>
        </w:rPr>
        <w:t xml:space="preserve">Markteintrittsbarrieren können ein vorzeitiges K.O für Ihre Existenzgründung bedeuten. Insbesondere rechtliche (Bewilligungen!) und marktspezifische </w:t>
      </w:r>
      <w:hyperlink r:id="rId28" w:history="1">
        <w:r w:rsidRPr="00230A42">
          <w:rPr>
            <w:rStyle w:val="Hyperlink"/>
            <w:color w:val="2494A2"/>
          </w:rPr>
          <w:t>Markteintrittsbarrieren</w:t>
        </w:r>
      </w:hyperlink>
      <w:r w:rsidRPr="003F7D80">
        <w:rPr>
          <w:color w:val="7F7F7F"/>
        </w:rPr>
        <w:t xml:space="preserve"> sollten Sie prüfen!</w:t>
      </w:r>
      <w:r w:rsidR="00E35D98" w:rsidRPr="003F7D80">
        <w:rPr>
          <w:color w:val="7F7F7F"/>
        </w:rPr>
        <w:br/>
      </w:r>
    </w:p>
    <w:p w14:paraId="5CD3C9F2" w14:textId="77777777" w:rsidR="000E6D4F" w:rsidRDefault="00A335F6" w:rsidP="00A335F6">
      <w:pPr>
        <w:pStyle w:val="berschrift1"/>
        <w:numPr>
          <w:ilvl w:val="0"/>
          <w:numId w:val="0"/>
        </w:numPr>
        <w:ind w:left="426" w:hanging="426"/>
      </w:pPr>
      <w:bookmarkStart w:id="13" w:name="_Toc32932364"/>
      <w:r>
        <w:rPr>
          <w:lang w:val="de-DE"/>
        </w:rPr>
        <w:t xml:space="preserve">4. </w:t>
      </w:r>
      <w:r w:rsidR="000E6D4F">
        <w:t>Ziele</w:t>
      </w:r>
      <w:bookmarkEnd w:id="13"/>
    </w:p>
    <w:p w14:paraId="43F7405A" w14:textId="60CBEB7E" w:rsidR="000E6D4F" w:rsidRPr="003F7D80" w:rsidRDefault="00E35D98">
      <w:pPr>
        <w:rPr>
          <w:color w:val="7F7F7F"/>
        </w:rPr>
      </w:pPr>
      <w:r w:rsidRPr="003F7D80">
        <w:rPr>
          <w:color w:val="7F7F7F"/>
        </w:rPr>
        <w:t xml:space="preserve">Haben Sie den Markt analysiert, wird es Ihnen relativ leicht fallen, klare Unternehmensziele zu formulieren. Beim Kapitel </w:t>
      </w:r>
      <w:hyperlink r:id="rId29" w:history="1">
        <w:r w:rsidRPr="00230A42">
          <w:rPr>
            <w:rStyle w:val="Hyperlink"/>
            <w:color w:val="2494A2"/>
          </w:rPr>
          <w:t>Unternehmensziele</w:t>
        </w:r>
      </w:hyperlink>
      <w:r w:rsidRPr="003F7D80">
        <w:rPr>
          <w:color w:val="7F7F7F"/>
        </w:rPr>
        <w:t xml:space="preserve"> im Businessplan zeigen Sie auf, was Sie erreichen möchten. Starten Sie mit den langfristigen Zielen – Mission &amp; Vision. </w:t>
      </w:r>
    </w:p>
    <w:p w14:paraId="7F6C84B3" w14:textId="77777777" w:rsidR="00DC0C99" w:rsidRDefault="002E783E" w:rsidP="009E4D06">
      <w:pPr>
        <w:pStyle w:val="berschrift2"/>
        <w:rPr>
          <w:rFonts w:ascii="Calibri" w:hAnsi="Calibri" w:cs="Calibri"/>
          <w:lang w:val="de-DE"/>
        </w:rPr>
      </w:pPr>
      <w:bookmarkStart w:id="14" w:name="_Toc32932365"/>
      <w:r>
        <w:rPr>
          <w:rFonts w:ascii="Calibri" w:hAnsi="Calibri" w:cs="Calibri"/>
          <w:lang w:val="de-DE"/>
        </w:rPr>
        <w:t xml:space="preserve">4.1 </w:t>
      </w:r>
      <w:r w:rsidR="000E6D4F">
        <w:rPr>
          <w:rFonts w:ascii="Calibri" w:hAnsi="Calibri" w:cs="Calibri"/>
        </w:rPr>
        <w:t>Mission &amp; Vision</w:t>
      </w:r>
      <w:bookmarkEnd w:id="14"/>
    </w:p>
    <w:p w14:paraId="012BB63A" w14:textId="77777777" w:rsidR="000E6D4F" w:rsidRPr="003F7D80" w:rsidRDefault="00E35D98" w:rsidP="00DC0C99">
      <w:pPr>
        <w:rPr>
          <w:color w:val="7F7F7F"/>
        </w:rPr>
      </w:pPr>
      <w:r w:rsidRPr="003F7D80">
        <w:rPr>
          <w:color w:val="7F7F7F"/>
        </w:rPr>
        <w:t xml:space="preserve">Die Vision beschreibt den idealen Zustand in der fernen Zukunft. </w:t>
      </w:r>
      <w:r w:rsidR="009E4D06" w:rsidRPr="003F7D80">
        <w:rPr>
          <w:color w:val="7F7F7F"/>
        </w:rPr>
        <w:t xml:space="preserve">Die Vision soll insbesondere motivieren. </w:t>
      </w:r>
      <w:r w:rsidRPr="003F7D80">
        <w:rPr>
          <w:color w:val="7F7F7F"/>
        </w:rPr>
        <w:t>Mit der Mission legen Sie fest,</w:t>
      </w:r>
      <w:r w:rsidR="009E4D06" w:rsidRPr="003F7D80">
        <w:rPr>
          <w:color w:val="7F7F7F"/>
        </w:rPr>
        <w:t xml:space="preserve"> was Ihr Unternehmen für Kunden leisten will. </w:t>
      </w:r>
      <w:r w:rsidRPr="003F7D80">
        <w:rPr>
          <w:color w:val="7F7F7F"/>
        </w:rPr>
        <w:t xml:space="preserve"> </w:t>
      </w:r>
    </w:p>
    <w:p w14:paraId="04FA7177" w14:textId="77777777" w:rsidR="00DC0C99" w:rsidRDefault="002E783E" w:rsidP="00A76B13">
      <w:pPr>
        <w:pStyle w:val="berschrift2"/>
        <w:rPr>
          <w:rFonts w:ascii="Calibri" w:hAnsi="Calibri" w:cs="Calibri"/>
          <w:lang w:val="de-DE"/>
        </w:rPr>
      </w:pPr>
      <w:bookmarkStart w:id="15" w:name="_Toc32932366"/>
      <w:r>
        <w:rPr>
          <w:rFonts w:ascii="Calibri" w:hAnsi="Calibri" w:cs="Calibri"/>
          <w:lang w:val="de-DE"/>
        </w:rPr>
        <w:t xml:space="preserve">4.2 </w:t>
      </w:r>
      <w:r w:rsidR="000E6D4F">
        <w:rPr>
          <w:rFonts w:ascii="Calibri" w:hAnsi="Calibri" w:cs="Calibri"/>
        </w:rPr>
        <w:t>Kurz- und Mittelfristige Ziele</w:t>
      </w:r>
      <w:bookmarkEnd w:id="15"/>
    </w:p>
    <w:p w14:paraId="16DFA406" w14:textId="2F7701C0" w:rsidR="000E6D4F" w:rsidRPr="003F7D80" w:rsidRDefault="009E4D06" w:rsidP="00DC0C99">
      <w:pPr>
        <w:rPr>
          <w:color w:val="7F7F7F"/>
        </w:rPr>
      </w:pPr>
      <w:r w:rsidRPr="003F7D80">
        <w:rPr>
          <w:color w:val="7F7F7F"/>
        </w:rPr>
        <w:t xml:space="preserve">Abgeleitet von Vision und Mission </w:t>
      </w:r>
      <w:r w:rsidR="00A76B13" w:rsidRPr="003F7D80">
        <w:rPr>
          <w:color w:val="7F7F7F"/>
        </w:rPr>
        <w:t>sollten</w:t>
      </w:r>
      <w:r w:rsidRPr="003F7D80">
        <w:rPr>
          <w:color w:val="7F7F7F"/>
        </w:rPr>
        <w:t xml:space="preserve"> Sie </w:t>
      </w:r>
      <w:r w:rsidR="00A76B13" w:rsidRPr="003F7D80">
        <w:rPr>
          <w:color w:val="7F7F7F"/>
        </w:rPr>
        <w:t xml:space="preserve">3-5 </w:t>
      </w:r>
      <w:hyperlink r:id="rId30" w:history="1">
        <w:r w:rsidRPr="00230A42">
          <w:rPr>
            <w:rStyle w:val="Hyperlink"/>
            <w:color w:val="2494A2"/>
          </w:rPr>
          <w:t>kurz bis mittelfristige Ziele</w:t>
        </w:r>
      </w:hyperlink>
      <w:r w:rsidRPr="003F7D80">
        <w:rPr>
          <w:color w:val="7F7F7F"/>
        </w:rPr>
        <w:t xml:space="preserve"> setzen, an denen Sie Ihren Fortschritt messen können. Denken Sie daran, dass Ihre Ziel SMART (spezifisch, messbar, realistisch, relevant &amp; zeitlich festgelegt) sind. </w:t>
      </w:r>
    </w:p>
    <w:p w14:paraId="1CA42539" w14:textId="77777777" w:rsidR="000E6D4F" w:rsidRDefault="002E783E">
      <w:pPr>
        <w:pStyle w:val="berschrift2"/>
        <w:rPr>
          <w:rFonts w:ascii="Calibri" w:hAnsi="Calibri" w:cs="Calibri"/>
          <w:lang w:val="de-DE"/>
        </w:rPr>
      </w:pPr>
      <w:bookmarkStart w:id="16" w:name="_Toc32932367"/>
      <w:r>
        <w:rPr>
          <w:rFonts w:ascii="Calibri" w:hAnsi="Calibri" w:cs="Calibri"/>
          <w:lang w:val="de-DE"/>
        </w:rPr>
        <w:t xml:space="preserve">4.3 </w:t>
      </w:r>
      <w:r w:rsidR="000E6D4F">
        <w:rPr>
          <w:rFonts w:ascii="Calibri" w:hAnsi="Calibri" w:cs="Calibri"/>
        </w:rPr>
        <w:t>Meilensteine</w:t>
      </w:r>
      <w:bookmarkEnd w:id="16"/>
    </w:p>
    <w:p w14:paraId="6034C843" w14:textId="77777777" w:rsidR="00A76B13" w:rsidRPr="003F7D80" w:rsidRDefault="00A76B13" w:rsidP="00A76B13">
      <w:pPr>
        <w:rPr>
          <w:color w:val="7F7F7F"/>
        </w:rPr>
      </w:pPr>
      <w:r w:rsidRPr="003F7D80">
        <w:rPr>
          <w:color w:val="7F7F7F"/>
        </w:rPr>
        <w:t xml:space="preserve">Meilensteine sind insbesondere für Investoren relevant. Setzen Sie klare Meilensteine, an denen Sie sich orientieren können. Meilensteine zeigen Ihnen relativ schnell auf, ob Sie von Ihrem ursprünglich geplanten Kurs abkommen. </w:t>
      </w:r>
      <w:r w:rsidRPr="003F7D80">
        <w:rPr>
          <w:color w:val="7F7F7F"/>
        </w:rPr>
        <w:br/>
      </w:r>
    </w:p>
    <w:p w14:paraId="63F3AC79" w14:textId="77777777" w:rsidR="000E6D4F" w:rsidRPr="00A76B13" w:rsidRDefault="00A76B13" w:rsidP="00A76B13">
      <w:pPr>
        <w:pStyle w:val="berschrift1"/>
        <w:numPr>
          <w:ilvl w:val="0"/>
          <w:numId w:val="0"/>
        </w:numPr>
        <w:ind w:left="426" w:hanging="426"/>
        <w:rPr>
          <w:lang w:val="de-DE"/>
        </w:rPr>
      </w:pPr>
      <w:bookmarkStart w:id="17" w:name="_Toc32932368"/>
      <w:r w:rsidRPr="00A76B13">
        <w:rPr>
          <w:lang w:val="de-DE"/>
        </w:rPr>
        <w:t xml:space="preserve">5. </w:t>
      </w:r>
      <w:r w:rsidR="000E6D4F" w:rsidRPr="00A76B13">
        <w:rPr>
          <w:lang w:val="de-DE"/>
        </w:rPr>
        <w:t>Strategie</w:t>
      </w:r>
      <w:bookmarkEnd w:id="17"/>
    </w:p>
    <w:p w14:paraId="162C7AA5" w14:textId="079A2C55" w:rsidR="000E6D4F" w:rsidRPr="003F7D80" w:rsidRDefault="00A76B13">
      <w:pPr>
        <w:rPr>
          <w:color w:val="7F7F7F"/>
        </w:rPr>
      </w:pPr>
      <w:r w:rsidRPr="003F7D80">
        <w:rPr>
          <w:color w:val="7F7F7F"/>
        </w:rPr>
        <w:t xml:space="preserve">Mit den Zielen haben Sie festgelegt, WAS Sie erreichen möchten. Bei der Unternehmensstrategie geht es nun darum aufzuzeigen, Wie man die Ziele erreichen kann. Die </w:t>
      </w:r>
      <w:hyperlink r:id="rId31" w:history="1">
        <w:r w:rsidRPr="00230A42">
          <w:rPr>
            <w:rStyle w:val="Hyperlink"/>
            <w:color w:val="2494A2"/>
          </w:rPr>
          <w:t>Unternehmensstrategie</w:t>
        </w:r>
      </w:hyperlink>
      <w:r w:rsidRPr="003F7D80">
        <w:rPr>
          <w:color w:val="7F7F7F"/>
        </w:rPr>
        <w:t xml:space="preserve"> ist ein wichtiger Teil des Businessplans, den Sie sorgfältig erarbeiten sollten. </w:t>
      </w:r>
    </w:p>
    <w:p w14:paraId="4369D9DE" w14:textId="77777777" w:rsidR="00DC0C99" w:rsidRDefault="002E783E" w:rsidP="001E5650">
      <w:pPr>
        <w:pStyle w:val="berschrift2"/>
        <w:rPr>
          <w:rFonts w:ascii="Calibri" w:hAnsi="Calibri" w:cs="Calibri"/>
          <w:lang w:val="de-DE"/>
        </w:rPr>
      </w:pPr>
      <w:bookmarkStart w:id="18" w:name="_Toc32932369"/>
      <w:r>
        <w:rPr>
          <w:rFonts w:ascii="Calibri" w:hAnsi="Calibri" w:cs="Calibri"/>
          <w:lang w:val="de-DE"/>
        </w:rPr>
        <w:lastRenderedPageBreak/>
        <w:t xml:space="preserve">5.1 </w:t>
      </w:r>
      <w:r w:rsidR="000E6D4F">
        <w:rPr>
          <w:rFonts w:ascii="Calibri" w:hAnsi="Calibri" w:cs="Calibri"/>
        </w:rPr>
        <w:t>USP</w:t>
      </w:r>
      <w:bookmarkEnd w:id="18"/>
    </w:p>
    <w:p w14:paraId="4ED7EFE4" w14:textId="33963ACB" w:rsidR="000E6D4F" w:rsidRPr="003F7D80" w:rsidRDefault="001E5650" w:rsidP="00DC0C99">
      <w:pPr>
        <w:rPr>
          <w:color w:val="7F7F7F"/>
        </w:rPr>
      </w:pPr>
      <w:r w:rsidRPr="003F7D80">
        <w:rPr>
          <w:color w:val="7F7F7F"/>
        </w:rPr>
        <w:t xml:space="preserve">Der USP beschreibt das Alleinstellungsmerkmal Ihres Angebotes. Dabei ist nicht entscheidend, was Ihr Produkt/Dienstleistung alles kann, sondern was es dem Kunden bringt (Kundennutzen). Qualität, Service &amp; Preis sind entscheidende Faktoren des Kundennutzens – weisen Sie hier ein </w:t>
      </w:r>
      <w:hyperlink r:id="rId32" w:history="1">
        <w:r w:rsidRPr="00230A42">
          <w:rPr>
            <w:rStyle w:val="Hyperlink"/>
            <w:color w:val="2494A2"/>
          </w:rPr>
          <w:t>Alleinstellungsmerkmal</w:t>
        </w:r>
      </w:hyperlink>
      <w:r w:rsidRPr="00230A42">
        <w:rPr>
          <w:color w:val="2494A2"/>
        </w:rPr>
        <w:t xml:space="preserve"> </w:t>
      </w:r>
      <w:r w:rsidRPr="003F7D80">
        <w:rPr>
          <w:color w:val="7F7F7F"/>
        </w:rPr>
        <w:t xml:space="preserve">auf, stehen Ihre Chancen für eine erfolgreiche Existenzgründung gut. </w:t>
      </w:r>
    </w:p>
    <w:p w14:paraId="4D1ADA4A" w14:textId="77777777" w:rsidR="000E6D4F" w:rsidRDefault="002E783E">
      <w:pPr>
        <w:pStyle w:val="berschrift2"/>
        <w:rPr>
          <w:rFonts w:ascii="Calibri" w:hAnsi="Calibri" w:cs="Calibri"/>
        </w:rPr>
      </w:pPr>
      <w:bookmarkStart w:id="19" w:name="_Toc32932370"/>
      <w:r>
        <w:rPr>
          <w:rFonts w:ascii="Calibri" w:hAnsi="Calibri" w:cs="Calibri"/>
          <w:lang w:val="de-DE"/>
        </w:rPr>
        <w:t xml:space="preserve">5.2 </w:t>
      </w:r>
      <w:r w:rsidR="000E6D4F">
        <w:rPr>
          <w:rFonts w:ascii="Calibri" w:hAnsi="Calibri" w:cs="Calibri"/>
        </w:rPr>
        <w:t>Positionierung</w:t>
      </w:r>
      <w:bookmarkEnd w:id="19"/>
    </w:p>
    <w:p w14:paraId="1A352845" w14:textId="4046742F" w:rsidR="000E6D4F" w:rsidRPr="003F7D80" w:rsidRDefault="00306F24">
      <w:pPr>
        <w:rPr>
          <w:color w:val="7F7F7F"/>
        </w:rPr>
      </w:pPr>
      <w:r w:rsidRPr="003F7D80">
        <w:rPr>
          <w:color w:val="7F7F7F"/>
        </w:rPr>
        <w:t xml:space="preserve">Da Sie die Konkurrenten analysiert haben und das Alleinstellungsmerkmal identifiziert haben, können Sie die </w:t>
      </w:r>
      <w:hyperlink r:id="rId33" w:history="1">
        <w:r w:rsidRPr="00230A42">
          <w:rPr>
            <w:rStyle w:val="Hyperlink"/>
            <w:color w:val="2494A2"/>
          </w:rPr>
          <w:t>Positionierung bestimmen</w:t>
        </w:r>
      </w:hyperlink>
      <w:r w:rsidRPr="003F7D80">
        <w:rPr>
          <w:color w:val="7F7F7F"/>
        </w:rPr>
        <w:t xml:space="preserve">. Am besten geht das mit einem Positionierungskreuz. Das kostenlose </w:t>
      </w:r>
      <w:hyperlink r:id="rId34" w:history="1">
        <w:r w:rsidRPr="00230A42">
          <w:rPr>
            <w:rStyle w:val="Hyperlink"/>
            <w:color w:val="2494A2"/>
          </w:rPr>
          <w:t>Tool für die Positionierung</w:t>
        </w:r>
      </w:hyperlink>
      <w:r w:rsidRPr="003F7D80">
        <w:rPr>
          <w:color w:val="7F7F7F"/>
        </w:rPr>
        <w:t xml:space="preserve"> können Sie bei uns runterladen. </w:t>
      </w:r>
    </w:p>
    <w:p w14:paraId="04569B50" w14:textId="77777777" w:rsidR="000E6D4F" w:rsidRPr="00FA0505" w:rsidRDefault="00FA0505" w:rsidP="00FA0505">
      <w:pPr>
        <w:pStyle w:val="berschrift2"/>
        <w:rPr>
          <w:rFonts w:ascii="Calibri" w:hAnsi="Calibri" w:cs="Calibri"/>
          <w:lang w:val="de-DE"/>
        </w:rPr>
      </w:pPr>
      <w:bookmarkStart w:id="20" w:name="_Toc32932371"/>
      <w:r>
        <w:rPr>
          <w:rFonts w:ascii="Calibri" w:hAnsi="Calibri" w:cs="Calibri"/>
          <w:lang w:val="de-DE"/>
        </w:rPr>
        <w:t xml:space="preserve">5.3 </w:t>
      </w:r>
      <w:r w:rsidR="00306F24">
        <w:rPr>
          <w:rFonts w:ascii="Calibri" w:hAnsi="Calibri" w:cs="Calibri"/>
          <w:lang w:val="de-DE"/>
        </w:rPr>
        <w:t>Unternehmens-</w:t>
      </w:r>
      <w:r w:rsidR="00306F24" w:rsidRPr="00FA0505">
        <w:rPr>
          <w:rFonts w:ascii="Calibri" w:hAnsi="Calibri" w:cs="Calibri"/>
          <w:lang w:val="de-DE"/>
        </w:rPr>
        <w:t>Strategie</w:t>
      </w:r>
      <w:bookmarkEnd w:id="20"/>
    </w:p>
    <w:p w14:paraId="0991010A" w14:textId="04938DFB" w:rsidR="000E6D4F" w:rsidRPr="003F7D80" w:rsidRDefault="00306F24">
      <w:pPr>
        <w:rPr>
          <w:color w:val="7F7F7F"/>
        </w:rPr>
      </w:pPr>
      <w:r w:rsidRPr="003F7D80">
        <w:rPr>
          <w:color w:val="7F7F7F"/>
        </w:rPr>
        <w:t xml:space="preserve">Grundsätzlich sind drei Unternehmensstrategien möglich. Differenzierung für Nischenanbieter, Kostenführer für sehr effiziente Unternehmen und Qualitätsführer für diejenigen Unternehmen, die einen hohen Anspruch an die Qualität an das Produkt haben. </w:t>
      </w:r>
      <w:r w:rsidR="00C53C97" w:rsidRPr="003F7D80">
        <w:rPr>
          <w:color w:val="7F7F7F"/>
        </w:rPr>
        <w:t xml:space="preserve">Für welche </w:t>
      </w:r>
      <w:hyperlink r:id="rId35" w:history="1">
        <w:r w:rsidR="00C53C97" w:rsidRPr="00230A42">
          <w:rPr>
            <w:rStyle w:val="Hyperlink"/>
            <w:color w:val="2494A2"/>
          </w:rPr>
          <w:t>Unternehmensstrategie</w:t>
        </w:r>
      </w:hyperlink>
      <w:r w:rsidR="00C53C97" w:rsidRPr="003F7D80">
        <w:rPr>
          <w:color w:val="7F7F7F"/>
        </w:rPr>
        <w:t xml:space="preserve"> Sie sich entscheiden hängt unter anderem auch von dem Kundennutzen ab. </w:t>
      </w:r>
      <w:r w:rsidR="00361D65" w:rsidRPr="003F7D80">
        <w:rPr>
          <w:color w:val="7F7F7F"/>
        </w:rPr>
        <w:br/>
      </w:r>
    </w:p>
    <w:p w14:paraId="1AE1A039" w14:textId="77777777" w:rsidR="000E6D4F" w:rsidRPr="00306F24" w:rsidRDefault="001E5650" w:rsidP="001E5650">
      <w:pPr>
        <w:pStyle w:val="berschrift1"/>
        <w:numPr>
          <w:ilvl w:val="0"/>
          <w:numId w:val="0"/>
        </w:numPr>
        <w:rPr>
          <w:lang w:val="de-DE"/>
        </w:rPr>
      </w:pPr>
      <w:bookmarkStart w:id="21" w:name="_Toc32932372"/>
      <w:r>
        <w:rPr>
          <w:lang w:val="de-DE"/>
        </w:rPr>
        <w:t xml:space="preserve">6. </w:t>
      </w:r>
      <w:r w:rsidR="000E6D4F">
        <w:t>Marketing</w:t>
      </w:r>
      <w:bookmarkEnd w:id="21"/>
    </w:p>
    <w:p w14:paraId="5CCC580A" w14:textId="74585E0A" w:rsidR="000E6D4F" w:rsidRPr="003F7D80" w:rsidRDefault="00C53C97">
      <w:pPr>
        <w:rPr>
          <w:color w:val="7F7F7F"/>
        </w:rPr>
      </w:pPr>
      <w:r w:rsidRPr="003F7D80">
        <w:rPr>
          <w:color w:val="7F7F7F"/>
        </w:rPr>
        <w:t xml:space="preserve">Der berühmte </w:t>
      </w:r>
      <w:hyperlink r:id="rId36" w:history="1">
        <w:r w:rsidRPr="00230A42">
          <w:rPr>
            <w:rStyle w:val="Hyperlink"/>
            <w:color w:val="2494A2"/>
          </w:rPr>
          <w:t>Marketingmix</w:t>
        </w:r>
      </w:hyperlink>
      <w:r w:rsidRPr="003F7D80">
        <w:rPr>
          <w:color w:val="7F7F7F"/>
        </w:rPr>
        <w:t xml:space="preserve"> kommt auch in Ihrem Businessplan zum Einsatz. Die Frage beim Marketing ist auch, wie Sie </w:t>
      </w:r>
      <w:r w:rsidR="00395FD1" w:rsidRPr="003F7D80">
        <w:rPr>
          <w:color w:val="7F7F7F"/>
        </w:rPr>
        <w:t xml:space="preserve">Ihr Marketingbudget </w:t>
      </w:r>
      <w:r w:rsidRPr="003F7D80">
        <w:rPr>
          <w:color w:val="7F7F7F"/>
        </w:rPr>
        <w:t>zwischen Online und Offline Marketing</w:t>
      </w:r>
      <w:r w:rsidR="00395FD1" w:rsidRPr="003F7D80">
        <w:rPr>
          <w:color w:val="7F7F7F"/>
        </w:rPr>
        <w:t xml:space="preserve"> aufteilen möchten. </w:t>
      </w:r>
    </w:p>
    <w:p w14:paraId="265A4D5A" w14:textId="77777777" w:rsidR="000E6D4F" w:rsidRDefault="002E783E">
      <w:pPr>
        <w:pStyle w:val="berschrift2"/>
        <w:rPr>
          <w:rFonts w:ascii="Calibri" w:hAnsi="Calibri" w:cs="Calibri"/>
        </w:rPr>
      </w:pPr>
      <w:bookmarkStart w:id="22" w:name="_Toc32932373"/>
      <w:r>
        <w:rPr>
          <w:rFonts w:ascii="Calibri" w:hAnsi="Calibri" w:cs="Calibri"/>
          <w:lang w:val="de-DE"/>
        </w:rPr>
        <w:t xml:space="preserve">6.1 </w:t>
      </w:r>
      <w:r w:rsidR="000E6D4F">
        <w:rPr>
          <w:rFonts w:ascii="Calibri" w:hAnsi="Calibri" w:cs="Calibri"/>
        </w:rPr>
        <w:t>Produkt</w:t>
      </w:r>
      <w:bookmarkEnd w:id="22"/>
    </w:p>
    <w:p w14:paraId="715647BD" w14:textId="47BE44C4" w:rsidR="000E6D4F" w:rsidRPr="003F7D80" w:rsidRDefault="00395FD1">
      <w:pPr>
        <w:rPr>
          <w:color w:val="7F7F7F"/>
        </w:rPr>
      </w:pPr>
      <w:r w:rsidRPr="003F7D80">
        <w:rPr>
          <w:color w:val="7F7F7F"/>
        </w:rPr>
        <w:t xml:space="preserve">Das erste P im Marketingmix steht für </w:t>
      </w:r>
      <w:hyperlink r:id="rId37" w:history="1">
        <w:r w:rsidRPr="00230A42">
          <w:rPr>
            <w:rStyle w:val="Hyperlink"/>
            <w:color w:val="2494A2"/>
          </w:rPr>
          <w:t>Produkt</w:t>
        </w:r>
      </w:hyperlink>
      <w:r w:rsidRPr="003F7D80">
        <w:rPr>
          <w:color w:val="7F7F7F"/>
        </w:rPr>
        <w:t xml:space="preserve">. Neben dem Kernnutzen </w:t>
      </w:r>
      <w:r w:rsidR="00A05773">
        <w:rPr>
          <w:color w:val="7F7F7F"/>
        </w:rPr>
        <w:t xml:space="preserve">sind </w:t>
      </w:r>
      <w:r w:rsidRPr="003F7D80">
        <w:rPr>
          <w:color w:val="7F7F7F"/>
        </w:rPr>
        <w:t xml:space="preserve">insbesondere das Design und die zusätzlichen Dienstleistungen relevant. </w:t>
      </w:r>
    </w:p>
    <w:p w14:paraId="160B19E5" w14:textId="77777777" w:rsidR="000E6D4F" w:rsidRDefault="002E783E">
      <w:pPr>
        <w:pStyle w:val="berschrift2"/>
        <w:rPr>
          <w:rFonts w:ascii="Calibri" w:hAnsi="Calibri" w:cs="Calibri"/>
        </w:rPr>
      </w:pPr>
      <w:bookmarkStart w:id="23" w:name="_Toc32932374"/>
      <w:r>
        <w:rPr>
          <w:rFonts w:ascii="Calibri" w:hAnsi="Calibri" w:cs="Calibri"/>
          <w:lang w:val="de-DE"/>
        </w:rPr>
        <w:t xml:space="preserve">6.2 </w:t>
      </w:r>
      <w:r w:rsidR="000E6D4F">
        <w:rPr>
          <w:rFonts w:ascii="Calibri" w:hAnsi="Calibri" w:cs="Calibri"/>
        </w:rPr>
        <w:t>Preis</w:t>
      </w:r>
      <w:bookmarkEnd w:id="23"/>
    </w:p>
    <w:p w14:paraId="42ED1FF6" w14:textId="1121E10A" w:rsidR="000E6D4F" w:rsidRPr="003F7D80" w:rsidRDefault="00395FD1">
      <w:pPr>
        <w:rPr>
          <w:color w:val="7F7F7F"/>
        </w:rPr>
      </w:pPr>
      <w:r w:rsidRPr="003F7D80">
        <w:rPr>
          <w:color w:val="7F7F7F"/>
        </w:rPr>
        <w:t xml:space="preserve">Für die Bestimmung des Preises Ihres Angebots sind drei Faktoren wichtig. Zum einen können Sie Ihr Produkt/Dienstleistung über eine längere Zeit nicht unter dem Selbstkostenpreis verkaufen. </w:t>
      </w:r>
      <w:r w:rsidR="00631DA1" w:rsidRPr="003F7D80">
        <w:rPr>
          <w:color w:val="7F7F7F"/>
        </w:rPr>
        <w:t xml:space="preserve">Außerdem müssen Sie sich bei der </w:t>
      </w:r>
      <w:hyperlink r:id="rId38" w:history="1">
        <w:r w:rsidR="00631DA1" w:rsidRPr="00230A42">
          <w:rPr>
            <w:rStyle w:val="Hyperlink"/>
            <w:color w:val="2494A2"/>
          </w:rPr>
          <w:t>Preisfestlegung</w:t>
        </w:r>
      </w:hyperlink>
      <w:r w:rsidR="00631DA1" w:rsidRPr="003F7D80">
        <w:rPr>
          <w:color w:val="7F7F7F"/>
        </w:rPr>
        <w:t xml:space="preserve"> auch an den Konkurrenten orientieren und der Preis muss auch zur Positionierung passen. Für die Preisfestlegung können Sie unser </w:t>
      </w:r>
      <w:hyperlink r:id="rId39" w:history="1">
        <w:r w:rsidR="00631DA1" w:rsidRPr="00230A42">
          <w:rPr>
            <w:rStyle w:val="Hyperlink"/>
            <w:color w:val="2494A2"/>
          </w:rPr>
          <w:t>kostenloses Tool</w:t>
        </w:r>
      </w:hyperlink>
      <w:r w:rsidR="00631DA1" w:rsidRPr="003F7D80">
        <w:rPr>
          <w:color w:val="7F7F7F"/>
        </w:rPr>
        <w:t xml:space="preserve"> nutzen. </w:t>
      </w:r>
    </w:p>
    <w:p w14:paraId="1DEFFBEF" w14:textId="77777777" w:rsidR="000E6D4F" w:rsidRPr="004563E8" w:rsidRDefault="002E783E">
      <w:pPr>
        <w:pStyle w:val="berschrift2"/>
        <w:rPr>
          <w:rFonts w:ascii="Calibri" w:hAnsi="Calibri" w:cs="Calibri"/>
          <w:lang w:val="de-DE"/>
        </w:rPr>
      </w:pPr>
      <w:bookmarkStart w:id="24" w:name="_Toc32932375"/>
      <w:r>
        <w:rPr>
          <w:rFonts w:ascii="Calibri" w:hAnsi="Calibri" w:cs="Calibri"/>
          <w:lang w:val="de-DE"/>
        </w:rPr>
        <w:t xml:space="preserve">6.3 </w:t>
      </w:r>
      <w:r w:rsidR="000E6D4F">
        <w:rPr>
          <w:rFonts w:ascii="Calibri" w:hAnsi="Calibri" w:cs="Calibri"/>
        </w:rPr>
        <w:t>Vertrieb</w:t>
      </w:r>
      <w:bookmarkEnd w:id="24"/>
    </w:p>
    <w:p w14:paraId="1AA0B1F4" w14:textId="3F1C127B" w:rsidR="000E6D4F" w:rsidRPr="003F7D80" w:rsidRDefault="004563E8">
      <w:pPr>
        <w:rPr>
          <w:color w:val="7F7F7F"/>
        </w:rPr>
      </w:pPr>
      <w:r w:rsidRPr="003F7D80">
        <w:rPr>
          <w:color w:val="7F7F7F"/>
        </w:rPr>
        <w:t xml:space="preserve">Wie soll Ihr Produkt/Dienstleistung zum Kunden gelangen? Steht ggf. ein Vermittler zwischen Ihnen und dem Endkunden? Bei der Distributionspolitik geht es auch darum, die richtigen und effizienten </w:t>
      </w:r>
      <w:hyperlink r:id="rId40" w:history="1">
        <w:r w:rsidRPr="00230A42">
          <w:rPr>
            <w:rStyle w:val="Hyperlink"/>
            <w:color w:val="2494A2"/>
          </w:rPr>
          <w:t>Vertriebswege</w:t>
        </w:r>
      </w:hyperlink>
      <w:r w:rsidRPr="003F7D80">
        <w:rPr>
          <w:color w:val="7F7F7F"/>
        </w:rPr>
        <w:t xml:space="preserve"> festzulegen.  </w:t>
      </w:r>
    </w:p>
    <w:p w14:paraId="21D7A4F9" w14:textId="77777777" w:rsidR="000E6D4F" w:rsidRDefault="002E783E">
      <w:pPr>
        <w:pStyle w:val="berschrift2"/>
        <w:rPr>
          <w:rFonts w:ascii="Calibri" w:hAnsi="Calibri" w:cs="Calibri"/>
        </w:rPr>
      </w:pPr>
      <w:bookmarkStart w:id="25" w:name="_Toc32932376"/>
      <w:r>
        <w:rPr>
          <w:rFonts w:ascii="Calibri" w:hAnsi="Calibri" w:cs="Calibri"/>
          <w:lang w:val="de-DE"/>
        </w:rPr>
        <w:lastRenderedPageBreak/>
        <w:t xml:space="preserve">6.4 </w:t>
      </w:r>
      <w:r w:rsidR="000E6D4F">
        <w:rPr>
          <w:rFonts w:ascii="Calibri" w:hAnsi="Calibri" w:cs="Calibri"/>
        </w:rPr>
        <w:t>Werbung</w:t>
      </w:r>
      <w:bookmarkEnd w:id="25"/>
    </w:p>
    <w:p w14:paraId="68E0BB4C" w14:textId="47BB0DC6" w:rsidR="000E6D4F" w:rsidRPr="003F7D80" w:rsidRDefault="00634FE7">
      <w:pPr>
        <w:rPr>
          <w:color w:val="7F7F7F"/>
        </w:rPr>
      </w:pPr>
      <w:r w:rsidRPr="003F7D80">
        <w:rPr>
          <w:color w:val="7F7F7F"/>
        </w:rPr>
        <w:t xml:space="preserve">Gerade zu Beginn ist es wichtig, dass Sie in </w:t>
      </w:r>
      <w:hyperlink r:id="rId41" w:history="1">
        <w:r w:rsidRPr="00230A42">
          <w:rPr>
            <w:rStyle w:val="Hyperlink"/>
            <w:color w:val="2494A2"/>
          </w:rPr>
          <w:t>Werbung</w:t>
        </w:r>
      </w:hyperlink>
      <w:r w:rsidRPr="003F7D80">
        <w:rPr>
          <w:color w:val="7F7F7F"/>
        </w:rPr>
        <w:t xml:space="preserve"> investieren – Ihr Angebot muss bekannt werden! Dabei sollten Sie darauf achten, dass Sie Ihre Zielkunden möglichst direkt ansprechen und Streuverluste so gut wie möglich vermeiden. Neben der klassischen Offline</w:t>
      </w:r>
      <w:r w:rsidR="00CB6E1F">
        <w:rPr>
          <w:color w:val="7F7F7F"/>
        </w:rPr>
        <w:t>-Werbung</w:t>
      </w:r>
      <w:r w:rsidRPr="003F7D80">
        <w:rPr>
          <w:color w:val="7F7F7F"/>
        </w:rPr>
        <w:t xml:space="preserve"> sollten Sie auch </w:t>
      </w:r>
      <w:hyperlink r:id="rId42" w:history="1">
        <w:r w:rsidRPr="00230A42">
          <w:rPr>
            <w:rStyle w:val="Hyperlink"/>
            <w:color w:val="2494A2"/>
          </w:rPr>
          <w:t>Online Werbung</w:t>
        </w:r>
      </w:hyperlink>
      <w:r w:rsidRPr="00634FE7">
        <w:rPr>
          <w:color w:val="FFC000"/>
        </w:rPr>
        <w:t xml:space="preserve"> </w:t>
      </w:r>
      <w:r w:rsidRPr="003F7D80">
        <w:rPr>
          <w:color w:val="7F7F7F"/>
        </w:rPr>
        <w:t xml:space="preserve">in Betracht ziehen. </w:t>
      </w:r>
    </w:p>
    <w:p w14:paraId="107E4075" w14:textId="77777777" w:rsidR="000E6D4F" w:rsidRPr="00FA0505" w:rsidRDefault="00FA0505" w:rsidP="00FA0505">
      <w:pPr>
        <w:pStyle w:val="berschrift2"/>
        <w:rPr>
          <w:rFonts w:ascii="Calibri" w:hAnsi="Calibri" w:cs="Calibri"/>
          <w:lang w:val="de-DE"/>
        </w:rPr>
      </w:pPr>
      <w:bookmarkStart w:id="26" w:name="_Toc32932377"/>
      <w:r>
        <w:rPr>
          <w:rFonts w:ascii="Calibri" w:hAnsi="Calibri" w:cs="Calibri"/>
          <w:lang w:val="de-DE"/>
        </w:rPr>
        <w:t xml:space="preserve">6.5 </w:t>
      </w:r>
      <w:r w:rsidR="000E6D4F" w:rsidRPr="00FA0505">
        <w:rPr>
          <w:rFonts w:ascii="Calibri" w:hAnsi="Calibri" w:cs="Calibri"/>
          <w:lang w:val="de-DE"/>
        </w:rPr>
        <w:t>Marketingbudget</w:t>
      </w:r>
      <w:bookmarkEnd w:id="26"/>
    </w:p>
    <w:p w14:paraId="567B86EB" w14:textId="6B7F9A3A" w:rsidR="000E6D4F" w:rsidRPr="003F7D80" w:rsidRDefault="006F263C">
      <w:pPr>
        <w:rPr>
          <w:color w:val="7F7F7F"/>
        </w:rPr>
      </w:pPr>
      <w:r w:rsidRPr="003F7D80">
        <w:rPr>
          <w:color w:val="7F7F7F"/>
        </w:rPr>
        <w:t xml:space="preserve">Die geplanten Maßnahmen fließen in das Marketingbudget. Dieses wiederum ist dann Bestandteil des Finanzplans. Planen Sie etwas höhere </w:t>
      </w:r>
      <w:hyperlink r:id="rId43" w:history="1">
        <w:r w:rsidRPr="00230A42">
          <w:rPr>
            <w:rStyle w:val="Hyperlink"/>
            <w:color w:val="2494A2"/>
          </w:rPr>
          <w:t>Marketingausgaben</w:t>
        </w:r>
      </w:hyperlink>
      <w:r w:rsidRPr="006F263C">
        <w:rPr>
          <w:color w:val="FFC000"/>
        </w:rPr>
        <w:t xml:space="preserve"> </w:t>
      </w:r>
      <w:r w:rsidRPr="003F7D80">
        <w:rPr>
          <w:color w:val="7F7F7F"/>
        </w:rPr>
        <w:t xml:space="preserve">zu Beginn, um Ihr Angebot bekannt zu machen. </w:t>
      </w:r>
      <w:r w:rsidRPr="003F7D80">
        <w:rPr>
          <w:color w:val="7F7F7F"/>
        </w:rPr>
        <w:br/>
      </w:r>
    </w:p>
    <w:p w14:paraId="5BF3CAF9" w14:textId="77777777" w:rsidR="00060D9C" w:rsidRDefault="00060D9C" w:rsidP="00060D9C">
      <w:pPr>
        <w:pStyle w:val="berschrift1"/>
        <w:numPr>
          <w:ilvl w:val="0"/>
          <w:numId w:val="0"/>
        </w:numPr>
      </w:pPr>
      <w:bookmarkStart w:id="27" w:name="_Toc32932378"/>
      <w:r>
        <w:rPr>
          <w:lang w:val="de-DE"/>
        </w:rPr>
        <w:t xml:space="preserve">7. </w:t>
      </w:r>
      <w:r>
        <w:t>Recht &amp; Steuern</w:t>
      </w:r>
      <w:bookmarkEnd w:id="27"/>
    </w:p>
    <w:p w14:paraId="32BE97FC" w14:textId="736DA240" w:rsidR="00060D9C" w:rsidRPr="003F7D80" w:rsidRDefault="00D6119E" w:rsidP="00060D9C">
      <w:pPr>
        <w:rPr>
          <w:color w:val="7F7F7F"/>
        </w:rPr>
      </w:pPr>
      <w:r w:rsidRPr="003F7D80">
        <w:rPr>
          <w:color w:val="7F7F7F"/>
        </w:rPr>
        <w:t xml:space="preserve">Das Thema Recht und Steuern ist ein relativ komplexer Teil des Businessplans. Am besten gehen Sie deshalb Schritt für Schritt voran. Starten Sie den </w:t>
      </w:r>
      <w:hyperlink r:id="rId44" w:history="1">
        <w:r w:rsidRPr="00230A42">
          <w:rPr>
            <w:rStyle w:val="Hyperlink"/>
            <w:color w:val="2494A2"/>
          </w:rPr>
          <w:t>Bereich Recht und Steuern</w:t>
        </w:r>
      </w:hyperlink>
      <w:r w:rsidRPr="003F7D80">
        <w:rPr>
          <w:color w:val="7F7F7F"/>
        </w:rPr>
        <w:t xml:space="preserve"> mit den </w:t>
      </w:r>
      <w:hyperlink r:id="rId45" w:history="1">
        <w:r w:rsidRPr="00230A42">
          <w:rPr>
            <w:rStyle w:val="Hyperlink"/>
            <w:color w:val="2494A2"/>
          </w:rPr>
          <w:t>Genehmigungen</w:t>
        </w:r>
        <w:r w:rsidRPr="003F7D80">
          <w:rPr>
            <w:rStyle w:val="Hyperlink"/>
            <w:color w:val="7F7F7F"/>
          </w:rPr>
          <w:t>.</w:t>
        </w:r>
      </w:hyperlink>
      <w:r w:rsidRPr="003F7D80">
        <w:rPr>
          <w:color w:val="7F7F7F"/>
        </w:rPr>
        <w:t xml:space="preserve"> </w:t>
      </w:r>
    </w:p>
    <w:p w14:paraId="54D97D1B" w14:textId="77777777" w:rsidR="00060D9C" w:rsidRDefault="00B10E59" w:rsidP="00FA0505">
      <w:pPr>
        <w:pStyle w:val="berschrift2"/>
        <w:rPr>
          <w:rFonts w:ascii="Calibri" w:hAnsi="Calibri" w:cs="Calibri"/>
          <w:lang w:val="de-DE"/>
        </w:rPr>
      </w:pPr>
      <w:r>
        <w:rPr>
          <w:rFonts w:ascii="Calibri" w:hAnsi="Calibri" w:cs="Calibri"/>
          <w:lang w:val="de-DE"/>
        </w:rPr>
        <w:t xml:space="preserve"> </w:t>
      </w:r>
      <w:bookmarkStart w:id="28" w:name="_Toc32932379"/>
      <w:r w:rsidR="00FA0505">
        <w:rPr>
          <w:rFonts w:ascii="Calibri" w:hAnsi="Calibri" w:cs="Calibri"/>
          <w:lang w:val="de-DE"/>
        </w:rPr>
        <w:t xml:space="preserve">7.1 </w:t>
      </w:r>
      <w:r w:rsidR="00060D9C" w:rsidRPr="00FA0505">
        <w:rPr>
          <w:rFonts w:ascii="Calibri" w:hAnsi="Calibri" w:cs="Calibri"/>
          <w:lang w:val="de-DE"/>
        </w:rPr>
        <w:t>Rechtsform</w:t>
      </w:r>
      <w:bookmarkEnd w:id="28"/>
    </w:p>
    <w:p w14:paraId="36A1577D" w14:textId="4B36F7CF" w:rsidR="00060D9C" w:rsidRPr="003F7D80" w:rsidRDefault="00B10E59" w:rsidP="00060D9C">
      <w:pPr>
        <w:rPr>
          <w:color w:val="7F7F7F"/>
        </w:rPr>
      </w:pPr>
      <w:r w:rsidRPr="003F7D80">
        <w:rPr>
          <w:color w:val="7F7F7F"/>
        </w:rPr>
        <w:t xml:space="preserve">Welche Rechtsform passt zu Ihrer Existenzgründung? Bei der </w:t>
      </w:r>
      <w:hyperlink r:id="rId46" w:history="1">
        <w:r w:rsidRPr="00230A42">
          <w:rPr>
            <w:rStyle w:val="Hyperlink"/>
            <w:color w:val="2494A2"/>
          </w:rPr>
          <w:t>Wahl der Rechtsform</w:t>
        </w:r>
      </w:hyperlink>
      <w:r w:rsidRPr="003F7D80">
        <w:rPr>
          <w:color w:val="7F7F7F"/>
        </w:rPr>
        <w:t xml:space="preserve"> gibt es verschiedene Faktoren die Sie beachten sollten - machen Sie den Rechtsformtest!</w:t>
      </w:r>
    </w:p>
    <w:p w14:paraId="66A638B7" w14:textId="77777777" w:rsidR="00060D9C" w:rsidRDefault="00B10E59" w:rsidP="00B10E59">
      <w:pPr>
        <w:pStyle w:val="berschrift2"/>
        <w:rPr>
          <w:rFonts w:ascii="Calibri" w:hAnsi="Calibri" w:cs="Calibri"/>
          <w:lang w:val="de-DE"/>
        </w:rPr>
      </w:pPr>
      <w:bookmarkStart w:id="29" w:name="_Toc32932380"/>
      <w:r>
        <w:rPr>
          <w:rFonts w:ascii="Calibri" w:hAnsi="Calibri" w:cs="Calibri"/>
          <w:lang w:val="de-DE"/>
        </w:rPr>
        <w:t xml:space="preserve">7.2 </w:t>
      </w:r>
      <w:r w:rsidR="00060D9C" w:rsidRPr="00FA0505">
        <w:rPr>
          <w:rFonts w:ascii="Calibri" w:hAnsi="Calibri" w:cs="Calibri"/>
          <w:lang w:val="de-DE"/>
        </w:rPr>
        <w:t>Unternehmensname</w:t>
      </w:r>
      <w:bookmarkEnd w:id="29"/>
    </w:p>
    <w:p w14:paraId="11DAAA50" w14:textId="3295CC62" w:rsidR="00060D9C" w:rsidRPr="003F7D80" w:rsidRDefault="00B10E59" w:rsidP="00060D9C">
      <w:pPr>
        <w:rPr>
          <w:color w:val="7F7F7F"/>
        </w:rPr>
      </w:pPr>
      <w:r w:rsidRPr="003F7D80">
        <w:rPr>
          <w:color w:val="7F7F7F"/>
        </w:rPr>
        <w:t xml:space="preserve">Abhängig von der Rechtsform sind gewisse Bestimmungen zu beachten, was den </w:t>
      </w:r>
      <w:hyperlink r:id="rId47" w:history="1">
        <w:r w:rsidRPr="00230A42">
          <w:rPr>
            <w:rStyle w:val="Hyperlink"/>
            <w:color w:val="2494A2"/>
          </w:rPr>
          <w:t>Unternehmensname</w:t>
        </w:r>
      </w:hyperlink>
      <w:r w:rsidRPr="003F7D80">
        <w:rPr>
          <w:color w:val="7F7F7F"/>
        </w:rPr>
        <w:t xml:space="preserve"> angeht. </w:t>
      </w:r>
    </w:p>
    <w:p w14:paraId="0CC46CC6" w14:textId="77777777" w:rsidR="00DC0C99" w:rsidRDefault="00FA0505" w:rsidP="00FA0505">
      <w:pPr>
        <w:pStyle w:val="berschrift2"/>
        <w:rPr>
          <w:rFonts w:ascii="Calibri" w:hAnsi="Calibri" w:cs="Calibri"/>
          <w:lang w:val="de-DE"/>
        </w:rPr>
      </w:pPr>
      <w:bookmarkStart w:id="30" w:name="_Toc32932381"/>
      <w:r>
        <w:rPr>
          <w:rFonts w:ascii="Calibri" w:hAnsi="Calibri" w:cs="Calibri"/>
          <w:lang w:val="de-DE"/>
        </w:rPr>
        <w:t xml:space="preserve">7.3 </w:t>
      </w:r>
      <w:r w:rsidR="00060D9C" w:rsidRPr="00FA0505">
        <w:rPr>
          <w:rFonts w:ascii="Calibri" w:hAnsi="Calibri" w:cs="Calibri"/>
          <w:lang w:val="de-DE"/>
        </w:rPr>
        <w:t>Steuerliche Aspekte</w:t>
      </w:r>
      <w:bookmarkEnd w:id="30"/>
    </w:p>
    <w:p w14:paraId="668D93C3" w14:textId="5376CFE8" w:rsidR="00060D9C" w:rsidRPr="003F7D80" w:rsidRDefault="005B73E4" w:rsidP="00DC0C99">
      <w:pPr>
        <w:rPr>
          <w:color w:val="7F7F7F"/>
        </w:rPr>
      </w:pPr>
      <w:r w:rsidRPr="003F7D80">
        <w:rPr>
          <w:color w:val="7F7F7F"/>
        </w:rPr>
        <w:t xml:space="preserve">Für jeden Existenzgründer ist das Thema Steuern relevant. Einkommenssteuer, Gewerbesteuer, Umsatzsteuer sowie Körperschaftssteuer. Schon vor der eigentlichen Gründung sollten Sie sich deshalb mit den </w:t>
      </w:r>
      <w:hyperlink r:id="rId48" w:history="1">
        <w:r w:rsidRPr="00230A42">
          <w:rPr>
            <w:rStyle w:val="Hyperlink"/>
            <w:color w:val="2494A2"/>
          </w:rPr>
          <w:t>steuerlichen Aspekten</w:t>
        </w:r>
      </w:hyperlink>
      <w:r w:rsidRPr="003F7D80">
        <w:rPr>
          <w:color w:val="7F7F7F"/>
        </w:rPr>
        <w:t xml:space="preserve"> Ihrer Existenzgründung befassen. </w:t>
      </w:r>
      <w:r w:rsidRPr="003F7D80">
        <w:rPr>
          <w:color w:val="7F7F7F"/>
        </w:rPr>
        <w:br/>
      </w:r>
    </w:p>
    <w:p w14:paraId="606A83A5" w14:textId="77777777" w:rsidR="000E6D4F" w:rsidRDefault="00060D9C" w:rsidP="00306F24">
      <w:pPr>
        <w:pStyle w:val="berschrift1"/>
        <w:numPr>
          <w:ilvl w:val="0"/>
          <w:numId w:val="0"/>
        </w:numPr>
      </w:pPr>
      <w:bookmarkStart w:id="31" w:name="_Toc32932382"/>
      <w:r>
        <w:rPr>
          <w:lang w:val="de-DE"/>
        </w:rPr>
        <w:t>8</w:t>
      </w:r>
      <w:r w:rsidR="00306F24">
        <w:rPr>
          <w:lang w:val="de-DE"/>
        </w:rPr>
        <w:t xml:space="preserve">. </w:t>
      </w:r>
      <w:r w:rsidR="000E6D4F">
        <w:t>Organisation</w:t>
      </w:r>
      <w:bookmarkEnd w:id="31"/>
    </w:p>
    <w:p w14:paraId="714928AE" w14:textId="641B437C" w:rsidR="000E6D4F" w:rsidRPr="003F7D80" w:rsidRDefault="00AE1770">
      <w:pPr>
        <w:rPr>
          <w:color w:val="7F7F7F"/>
        </w:rPr>
      </w:pPr>
      <w:r w:rsidRPr="003F7D80">
        <w:rPr>
          <w:color w:val="7F7F7F"/>
        </w:rPr>
        <w:t xml:space="preserve">Nach den rechtlichen Aspekten geht es nun um die Betriebsorganisation. Prozesse müssen beschrieben werden, Strukturen aufgezeichnet und Personal eingestellt werden. Je nach Geschäftsmodell ist die </w:t>
      </w:r>
      <w:hyperlink r:id="rId49" w:history="1">
        <w:r w:rsidRPr="00230A42">
          <w:rPr>
            <w:rStyle w:val="Hyperlink"/>
            <w:color w:val="2494A2"/>
          </w:rPr>
          <w:t>Betriebsorganisation</w:t>
        </w:r>
      </w:hyperlink>
      <w:r w:rsidRPr="003F7D80">
        <w:rPr>
          <w:color w:val="7F7F7F"/>
        </w:rPr>
        <w:t xml:space="preserve"> einer der wichtigsten Bereiche des Businessplans. </w:t>
      </w:r>
    </w:p>
    <w:p w14:paraId="1EAA8FF4" w14:textId="77777777" w:rsidR="000E6D4F" w:rsidRDefault="00060D9C">
      <w:pPr>
        <w:pStyle w:val="berschrift2"/>
        <w:rPr>
          <w:rFonts w:ascii="Calibri" w:hAnsi="Calibri" w:cs="Calibri"/>
        </w:rPr>
      </w:pPr>
      <w:bookmarkStart w:id="32" w:name="_Toc32932383"/>
      <w:r>
        <w:rPr>
          <w:rFonts w:ascii="Calibri" w:hAnsi="Calibri" w:cs="Calibri"/>
          <w:lang w:val="de-DE"/>
        </w:rPr>
        <w:t>8</w:t>
      </w:r>
      <w:r w:rsidR="002E783E">
        <w:rPr>
          <w:rFonts w:ascii="Calibri" w:hAnsi="Calibri" w:cs="Calibri"/>
          <w:lang w:val="de-DE"/>
        </w:rPr>
        <w:t xml:space="preserve">.1 </w:t>
      </w:r>
      <w:r w:rsidR="000E6D4F">
        <w:rPr>
          <w:rFonts w:ascii="Calibri" w:hAnsi="Calibri" w:cs="Calibri"/>
        </w:rPr>
        <w:t>Management</w:t>
      </w:r>
      <w:bookmarkEnd w:id="32"/>
    </w:p>
    <w:p w14:paraId="1061371F" w14:textId="5BBFEC42" w:rsidR="000E6D4F" w:rsidRPr="003F7D80" w:rsidRDefault="00AE1770">
      <w:pPr>
        <w:rPr>
          <w:color w:val="7F7F7F"/>
        </w:rPr>
      </w:pPr>
      <w:r w:rsidRPr="003F7D80">
        <w:rPr>
          <w:color w:val="7F7F7F"/>
        </w:rPr>
        <w:t xml:space="preserve">Ihre Existenzgründung beginnen Sie mit zwei wichtigen Faktoren: Ihrer Geschäftsidee und Ihren Fähigkeiten. Daher wird dem </w:t>
      </w:r>
      <w:hyperlink r:id="rId50" w:history="1">
        <w:r w:rsidRPr="00230A42">
          <w:rPr>
            <w:rStyle w:val="Hyperlink"/>
            <w:color w:val="2494A2"/>
          </w:rPr>
          <w:t>Management Teil des Businessplans</w:t>
        </w:r>
      </w:hyperlink>
      <w:r w:rsidRPr="003F7D80">
        <w:rPr>
          <w:color w:val="7F7F7F"/>
        </w:rPr>
        <w:t xml:space="preserve"> auch ein sehr hoher Wert beigemessen. </w:t>
      </w:r>
    </w:p>
    <w:p w14:paraId="7C8C4B91" w14:textId="77777777" w:rsidR="000E6D4F" w:rsidRDefault="00060D9C" w:rsidP="00110649">
      <w:pPr>
        <w:pStyle w:val="berschrift2"/>
        <w:rPr>
          <w:rFonts w:ascii="Calibri" w:hAnsi="Calibri" w:cs="Calibri"/>
          <w:lang w:val="de-DE"/>
        </w:rPr>
      </w:pPr>
      <w:r>
        <w:rPr>
          <w:rFonts w:ascii="Calibri" w:hAnsi="Calibri" w:cs="Calibri"/>
          <w:lang w:val="de-DE"/>
        </w:rPr>
        <w:lastRenderedPageBreak/>
        <w:t xml:space="preserve"> </w:t>
      </w:r>
      <w:bookmarkStart w:id="33" w:name="_Toc32932384"/>
      <w:r w:rsidR="00110649">
        <w:rPr>
          <w:rFonts w:ascii="Calibri" w:hAnsi="Calibri" w:cs="Calibri"/>
          <w:lang w:val="de-DE"/>
        </w:rPr>
        <w:t xml:space="preserve">8.2 </w:t>
      </w:r>
      <w:r w:rsidR="002A0A8B">
        <w:rPr>
          <w:rFonts w:ascii="Calibri" w:hAnsi="Calibri" w:cs="Calibri"/>
          <w:lang w:val="de-DE"/>
        </w:rPr>
        <w:t xml:space="preserve">Personal &amp; </w:t>
      </w:r>
      <w:r w:rsidR="000E6D4F" w:rsidRPr="00110649">
        <w:rPr>
          <w:rFonts w:ascii="Calibri" w:hAnsi="Calibri" w:cs="Calibri"/>
          <w:lang w:val="de-DE"/>
        </w:rPr>
        <w:t>Organisationsstruktur</w:t>
      </w:r>
      <w:bookmarkEnd w:id="33"/>
    </w:p>
    <w:p w14:paraId="2D3BF96E" w14:textId="2F7D717E" w:rsidR="000E6D4F" w:rsidRPr="003F7D80" w:rsidRDefault="002A0A8B">
      <w:pPr>
        <w:rPr>
          <w:color w:val="7F7F7F"/>
        </w:rPr>
      </w:pPr>
      <w:r w:rsidRPr="003F7D80">
        <w:rPr>
          <w:color w:val="7F7F7F"/>
        </w:rPr>
        <w:t xml:space="preserve">Wie viel </w:t>
      </w:r>
      <w:hyperlink r:id="rId51" w:history="1">
        <w:r w:rsidRPr="00230A42">
          <w:rPr>
            <w:rStyle w:val="Hyperlink"/>
            <w:color w:val="2494A2"/>
          </w:rPr>
          <w:t>Personal</w:t>
        </w:r>
      </w:hyperlink>
      <w:r w:rsidRPr="002A0A8B">
        <w:rPr>
          <w:color w:val="FFC000"/>
        </w:rPr>
        <w:t xml:space="preserve"> </w:t>
      </w:r>
      <w:r w:rsidRPr="003F7D80">
        <w:rPr>
          <w:color w:val="7F7F7F"/>
        </w:rPr>
        <w:t xml:space="preserve">Sie für welche Funktionen einstellen möchten gehört genauso in den Businessplan wie die </w:t>
      </w:r>
      <w:hyperlink r:id="rId52" w:history="1">
        <w:r w:rsidRPr="00230A42">
          <w:rPr>
            <w:rStyle w:val="Hyperlink"/>
            <w:color w:val="2494A2"/>
          </w:rPr>
          <w:t>Organisationsstruktur</w:t>
        </w:r>
      </w:hyperlink>
      <w:r w:rsidRPr="003F7D80">
        <w:rPr>
          <w:color w:val="7F7F7F"/>
        </w:rPr>
        <w:t xml:space="preserve">. </w:t>
      </w:r>
    </w:p>
    <w:p w14:paraId="70DCBF42" w14:textId="77777777" w:rsidR="000E6D4F" w:rsidRDefault="006362AF" w:rsidP="00110649">
      <w:pPr>
        <w:pStyle w:val="berschrift2"/>
        <w:rPr>
          <w:rFonts w:ascii="Calibri" w:hAnsi="Calibri" w:cs="Calibri"/>
          <w:lang w:val="de-DE"/>
        </w:rPr>
      </w:pPr>
      <w:r>
        <w:rPr>
          <w:rFonts w:ascii="Calibri" w:hAnsi="Calibri" w:cs="Calibri"/>
          <w:lang w:val="de-DE"/>
        </w:rPr>
        <w:t xml:space="preserve"> </w:t>
      </w:r>
      <w:bookmarkStart w:id="34" w:name="_Toc32932385"/>
      <w:r w:rsidR="00110649">
        <w:rPr>
          <w:rFonts w:ascii="Calibri" w:hAnsi="Calibri" w:cs="Calibri"/>
          <w:lang w:val="de-DE"/>
        </w:rPr>
        <w:t xml:space="preserve">8.3 </w:t>
      </w:r>
      <w:r>
        <w:rPr>
          <w:rFonts w:ascii="Calibri" w:hAnsi="Calibri" w:cs="Calibri"/>
          <w:lang w:val="de-DE"/>
        </w:rPr>
        <w:t>Wertschöpfungskette &amp; Leistungserstellung</w:t>
      </w:r>
      <w:bookmarkEnd w:id="34"/>
    </w:p>
    <w:p w14:paraId="5FA2400F" w14:textId="464AD08F" w:rsidR="000E6D4F" w:rsidRPr="003F7D80" w:rsidRDefault="006362AF">
      <w:pPr>
        <w:rPr>
          <w:color w:val="7F7F7F"/>
        </w:rPr>
      </w:pPr>
      <w:r w:rsidRPr="003F7D80">
        <w:rPr>
          <w:color w:val="7F7F7F"/>
        </w:rPr>
        <w:t xml:space="preserve">Zeigen Sie in Ihrem Businessplan eine klare </w:t>
      </w:r>
      <w:hyperlink r:id="rId53" w:history="1">
        <w:r w:rsidRPr="00230A42">
          <w:rPr>
            <w:rStyle w:val="Hyperlink"/>
            <w:color w:val="2494A2"/>
          </w:rPr>
          <w:t>Wertschöpfungskette</w:t>
        </w:r>
      </w:hyperlink>
      <w:r w:rsidRPr="003F7D80">
        <w:rPr>
          <w:color w:val="7F7F7F"/>
        </w:rPr>
        <w:t xml:space="preserve"> auf und wie Sie sich in diese eingliedern. Bei der </w:t>
      </w:r>
      <w:hyperlink r:id="rId54" w:history="1">
        <w:r w:rsidRPr="00230A42">
          <w:rPr>
            <w:rStyle w:val="Hyperlink"/>
            <w:color w:val="2494A2"/>
          </w:rPr>
          <w:t>Leistungserstellung</w:t>
        </w:r>
      </w:hyperlink>
      <w:r w:rsidRPr="003F7D80">
        <w:rPr>
          <w:color w:val="7F7F7F"/>
        </w:rPr>
        <w:t xml:space="preserve"> geht es dann um die Prozesse, die klar und effizient ausgearbeitet sein sollten. </w:t>
      </w:r>
      <w:r w:rsidRPr="003F7D80">
        <w:rPr>
          <w:color w:val="7F7F7F"/>
        </w:rPr>
        <w:br/>
      </w:r>
    </w:p>
    <w:p w14:paraId="6E806DAB" w14:textId="77777777" w:rsidR="000E6D4F" w:rsidRDefault="00306F24" w:rsidP="00306F24">
      <w:pPr>
        <w:pStyle w:val="berschrift1"/>
        <w:numPr>
          <w:ilvl w:val="0"/>
          <w:numId w:val="0"/>
        </w:numPr>
      </w:pPr>
      <w:bookmarkStart w:id="35" w:name="_Toc32932386"/>
      <w:r>
        <w:rPr>
          <w:lang w:val="de-DE"/>
        </w:rPr>
        <w:t xml:space="preserve">9. </w:t>
      </w:r>
      <w:r w:rsidR="000E6D4F">
        <w:t>Finanzen</w:t>
      </w:r>
      <w:bookmarkEnd w:id="35"/>
    </w:p>
    <w:p w14:paraId="4FFC1A61" w14:textId="47EEF9F1" w:rsidR="000E6D4F" w:rsidRDefault="00FB0950">
      <w:pPr>
        <w:rPr>
          <w:color w:val="7F7F7F"/>
        </w:rPr>
      </w:pPr>
      <w:r w:rsidRPr="003F7D80">
        <w:rPr>
          <w:color w:val="7F7F7F"/>
        </w:rPr>
        <w:t xml:space="preserve">Der Finanzplan ist das Herzstück des Businessplans. </w:t>
      </w:r>
      <w:r w:rsidR="00311B7E" w:rsidRPr="003F7D80">
        <w:rPr>
          <w:color w:val="7F7F7F"/>
        </w:rPr>
        <w:t xml:space="preserve">Im </w:t>
      </w:r>
      <w:hyperlink r:id="rId55" w:history="1">
        <w:r w:rsidR="00311B7E" w:rsidRPr="00230A42">
          <w:rPr>
            <w:rStyle w:val="Hyperlink"/>
            <w:color w:val="2494A2"/>
          </w:rPr>
          <w:t>Finanz</w:t>
        </w:r>
        <w:r w:rsidR="00230A42" w:rsidRPr="00230A42">
          <w:rPr>
            <w:rStyle w:val="Hyperlink"/>
            <w:color w:val="2494A2"/>
          </w:rPr>
          <w:t>-</w:t>
        </w:r>
        <w:r w:rsidR="00311B7E" w:rsidRPr="00230A42">
          <w:rPr>
            <w:rStyle w:val="Hyperlink"/>
            <w:color w:val="2494A2"/>
          </w:rPr>
          <w:t>Teil</w:t>
        </w:r>
      </w:hyperlink>
      <w:r w:rsidRPr="003F7D80">
        <w:rPr>
          <w:color w:val="7F7F7F"/>
        </w:rPr>
        <w:t xml:space="preserve"> wird ersichtlich, ob und wie gut sich Ihr Vorhaben unter verschiedenen Szenarien lohnt. Nutzen Sie für Ihren Finanzplan unser </w:t>
      </w:r>
      <w:hyperlink r:id="rId56" w:history="1">
        <w:r w:rsidRPr="00311B7E">
          <w:rPr>
            <w:rStyle w:val="Hyperlink"/>
            <w:color w:val="FFC000"/>
          </w:rPr>
          <w:t xml:space="preserve"> </w:t>
        </w:r>
        <w:r w:rsidRPr="00230A42">
          <w:rPr>
            <w:rStyle w:val="Hyperlink"/>
            <w:color w:val="2494A2"/>
          </w:rPr>
          <w:t>Finanzplan Tool.</w:t>
        </w:r>
      </w:hyperlink>
      <w:r w:rsidRPr="003F7D80">
        <w:rPr>
          <w:color w:val="7F7F7F"/>
        </w:rPr>
        <w:t xml:space="preserve"> </w:t>
      </w:r>
    </w:p>
    <w:p w14:paraId="4BBD5E33" w14:textId="673F6A4C" w:rsidR="00AD238A" w:rsidRDefault="00AD238A" w:rsidP="00AD238A"/>
    <w:p w14:paraId="3AD3B7D0" w14:textId="4A9FB927" w:rsidR="00AD238A" w:rsidRDefault="001950A2" w:rsidP="00AD238A">
      <w:pPr>
        <w:ind w:left="1134"/>
      </w:pPr>
      <w:hyperlink r:id="rId57" w:history="1">
        <w:r w:rsidR="00AD238A" w:rsidRPr="00AD238A">
          <w:rPr>
            <w:rStyle w:val="Hyperlink"/>
            <w:b/>
            <w:color w:val="2494A2"/>
            <w:sz w:val="32"/>
            <w:szCs w:val="32"/>
          </w:rPr>
          <w:t>Tipp: Bankfähigen Finanzplan erstellen</w:t>
        </w:r>
      </w:hyperlink>
      <w:r w:rsidR="00AD238A" w:rsidRPr="00370124">
        <w:br/>
      </w:r>
      <w:r w:rsidR="00AD238A" w:rsidRPr="00AD238A">
        <w:rPr>
          <w:noProof/>
        </w:rPr>
        <w:drawing>
          <wp:inline distT="0" distB="0" distL="0" distR="0" wp14:anchorId="63679C7D" wp14:editId="251FA8E9">
            <wp:extent cx="3644265" cy="1685925"/>
            <wp:effectExtent l="0" t="0" r="0" b="0"/>
            <wp:docPr id="32" name="Grafik 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44265" cy="1685925"/>
                    </a:xfrm>
                    <a:prstGeom prst="rect">
                      <a:avLst/>
                    </a:prstGeom>
                    <a:noFill/>
                    <a:ln>
                      <a:noFill/>
                    </a:ln>
                  </pic:spPr>
                </pic:pic>
              </a:graphicData>
            </a:graphic>
          </wp:inline>
        </w:drawing>
      </w:r>
      <w:r w:rsidR="00AD238A">
        <w:br/>
      </w:r>
      <w:r w:rsidR="00AD238A" w:rsidRPr="00FC06B4">
        <w:rPr>
          <w:color w:val="7F7F7F"/>
        </w:rPr>
        <w:t>Mit</w:t>
      </w:r>
      <w:r w:rsidR="00AD238A">
        <w:rPr>
          <w:color w:val="7F7F7F"/>
        </w:rPr>
        <w:t xml:space="preserve"> dem</w:t>
      </w:r>
      <w:r w:rsidR="00AD238A" w:rsidRPr="00FC06B4">
        <w:rPr>
          <w:color w:val="7F7F7F"/>
        </w:rPr>
        <w:t xml:space="preserve"> </w:t>
      </w:r>
      <w:r w:rsidR="00AD238A">
        <w:rPr>
          <w:color w:val="7F7F7F"/>
        </w:rPr>
        <w:t>Unternehmerheld</w:t>
      </w:r>
      <w:r w:rsidR="00AD238A" w:rsidRPr="00FC06B4">
        <w:rPr>
          <w:color w:val="7F7F7F"/>
        </w:rPr>
        <w:t xml:space="preserve"> erstell</w:t>
      </w:r>
      <w:r w:rsidR="00AD238A">
        <w:rPr>
          <w:color w:val="7F7F7F"/>
        </w:rPr>
        <w:t>en</w:t>
      </w:r>
      <w:r w:rsidR="00AD238A" w:rsidRPr="00FC06B4">
        <w:rPr>
          <w:color w:val="7F7F7F"/>
        </w:rPr>
        <w:t xml:space="preserve"> </w:t>
      </w:r>
      <w:r w:rsidR="00AD238A">
        <w:rPr>
          <w:color w:val="7F7F7F"/>
        </w:rPr>
        <w:t>Sie</w:t>
      </w:r>
      <w:r w:rsidR="00AD238A" w:rsidRPr="00FC06B4">
        <w:rPr>
          <w:color w:val="7F7F7F"/>
        </w:rPr>
        <w:t xml:space="preserve"> schnell und einfach einen bankfähigen </w:t>
      </w:r>
      <w:r w:rsidR="00AD238A">
        <w:rPr>
          <w:color w:val="7F7F7F"/>
        </w:rPr>
        <w:t>Finanzplan</w:t>
      </w:r>
      <w:r w:rsidR="00AD238A" w:rsidRPr="00FC06B4">
        <w:rPr>
          <w:color w:val="7F7F7F"/>
        </w:rPr>
        <w:t xml:space="preserve">. </w:t>
      </w:r>
      <w:r w:rsidR="00AD238A">
        <w:rPr>
          <w:color w:val="7F7F7F"/>
        </w:rPr>
        <w:t>Das Tool</w:t>
      </w:r>
      <w:r w:rsidR="00AD238A" w:rsidRPr="00FC06B4">
        <w:rPr>
          <w:color w:val="7F7F7F"/>
        </w:rPr>
        <w:t xml:space="preserve"> führ</w:t>
      </w:r>
      <w:r w:rsidR="00AD238A">
        <w:rPr>
          <w:color w:val="7F7F7F"/>
        </w:rPr>
        <w:t>t</w:t>
      </w:r>
      <w:r w:rsidR="00AD238A" w:rsidRPr="00FC06B4">
        <w:rPr>
          <w:color w:val="7F7F7F"/>
        </w:rPr>
        <w:t xml:space="preserve"> </w:t>
      </w:r>
      <w:r w:rsidR="00AD238A">
        <w:rPr>
          <w:color w:val="7F7F7F"/>
        </w:rPr>
        <w:t>Sie</w:t>
      </w:r>
      <w:r w:rsidR="00AD238A" w:rsidRPr="00FC06B4">
        <w:rPr>
          <w:color w:val="7F7F7F"/>
        </w:rPr>
        <w:t xml:space="preserve"> Schritt für Schritt</w:t>
      </w:r>
      <w:r w:rsidR="00AD238A">
        <w:rPr>
          <w:color w:val="7F7F7F"/>
        </w:rPr>
        <w:t xml:space="preserve"> von der Umsatzplanung über die Kosten und Investitionen bis hin zur Liquidität und Rentabilität. </w:t>
      </w:r>
      <w:hyperlink r:id="rId59" w:history="1">
        <w:r w:rsidR="00AD238A" w:rsidRPr="00FC06B4">
          <w:rPr>
            <w:rStyle w:val="Hyperlink"/>
            <w:color w:val="2494A2"/>
          </w:rPr>
          <w:t>Jetzt starten</w:t>
        </w:r>
      </w:hyperlink>
      <w:r w:rsidR="00AD238A" w:rsidRPr="00370124">
        <w:t xml:space="preserve"> </w:t>
      </w:r>
      <w:r w:rsidR="00AD238A" w:rsidRPr="00370124">
        <w:br/>
      </w:r>
    </w:p>
    <w:p w14:paraId="00F0ADC8" w14:textId="77777777" w:rsidR="00AD238A" w:rsidRPr="003F7D80" w:rsidRDefault="00AD238A">
      <w:pPr>
        <w:rPr>
          <w:color w:val="7F7F7F"/>
        </w:rPr>
      </w:pPr>
    </w:p>
    <w:p w14:paraId="158CCC63" w14:textId="77777777" w:rsidR="000E6D4F" w:rsidRDefault="002E783E">
      <w:pPr>
        <w:pStyle w:val="berschrift2"/>
        <w:rPr>
          <w:rFonts w:ascii="Calibri" w:hAnsi="Calibri" w:cs="Calibri"/>
          <w:lang w:val="de-DE"/>
        </w:rPr>
      </w:pPr>
      <w:bookmarkStart w:id="36" w:name="_Toc32932387"/>
      <w:r>
        <w:rPr>
          <w:rFonts w:ascii="Calibri" w:hAnsi="Calibri" w:cs="Calibri"/>
          <w:lang w:val="de-DE"/>
        </w:rPr>
        <w:t xml:space="preserve">9.1 </w:t>
      </w:r>
      <w:r w:rsidR="000E6D4F">
        <w:rPr>
          <w:rFonts w:ascii="Calibri" w:hAnsi="Calibri" w:cs="Calibri"/>
        </w:rPr>
        <w:t>Kapitalbedarf</w:t>
      </w:r>
      <w:bookmarkEnd w:id="36"/>
    </w:p>
    <w:p w14:paraId="5589C0F0" w14:textId="5906E36E" w:rsidR="000E6D4F" w:rsidRDefault="00311B7E">
      <w:pPr>
        <w:rPr>
          <w:color w:val="7F7F7F"/>
        </w:rPr>
      </w:pPr>
      <w:r w:rsidRPr="003F7D80">
        <w:rPr>
          <w:color w:val="7F7F7F"/>
        </w:rPr>
        <w:t xml:space="preserve">Der erste Schritt besteht darin, den Finanzplan zu erstellen. Dazu gehört eine Plan Gewinn- und Verlustrechnung, eine Liquiditätsplanung so wie eine Plan-Bilanz. Ziel ist es, den Kapitalbedarf zu ermitteln sowie festzustellen, wie gut sich Ihr Vorhaben rentiert. </w:t>
      </w:r>
    </w:p>
    <w:p w14:paraId="3CE77036" w14:textId="7E2483F8" w:rsidR="00007651" w:rsidRPr="002E783E" w:rsidRDefault="00007651" w:rsidP="00007651">
      <w:pPr>
        <w:pStyle w:val="berschrift3"/>
        <w:rPr>
          <w:rFonts w:ascii="Calibri" w:hAnsi="Calibri" w:cs="Calibri"/>
          <w:lang w:val="de-DE"/>
        </w:rPr>
      </w:pPr>
      <w:bookmarkStart w:id="37" w:name="_Toc32932388"/>
      <w:r>
        <w:rPr>
          <w:rFonts w:ascii="Calibri" w:hAnsi="Calibri" w:cs="Calibri"/>
          <w:lang w:val="de-DE"/>
        </w:rPr>
        <w:t>9.1.1 Umsatz- und Kostenplanung</w:t>
      </w:r>
      <w:bookmarkEnd w:id="37"/>
    </w:p>
    <w:p w14:paraId="784FE706" w14:textId="0D8ADB72" w:rsidR="00007651" w:rsidRPr="003F7D80" w:rsidRDefault="00007651">
      <w:pPr>
        <w:rPr>
          <w:color w:val="7F7F7F"/>
        </w:rPr>
      </w:pPr>
      <w:r w:rsidRPr="00007651">
        <w:rPr>
          <w:color w:val="7F7F7F"/>
        </w:rPr>
        <w:t xml:space="preserve">Berechnen Sie zuerst die </w:t>
      </w:r>
      <w:hyperlink r:id="rId60" w:history="1">
        <w:r w:rsidRPr="00230A42">
          <w:rPr>
            <w:rStyle w:val="Hyperlink"/>
            <w:color w:val="2494A2"/>
          </w:rPr>
          <w:t>Umsätze</w:t>
        </w:r>
      </w:hyperlink>
      <w:r w:rsidRPr="00007651">
        <w:rPr>
          <w:color w:val="7F7F7F"/>
        </w:rPr>
        <w:t>, die Sie mit Ihren Produkten oder Ihren Dienstleistungen erzielen werden.</w:t>
      </w:r>
      <w:r>
        <w:rPr>
          <w:color w:val="7F7F7F"/>
        </w:rPr>
        <w:t xml:space="preserve"> </w:t>
      </w:r>
      <w:r w:rsidRPr="00007651">
        <w:rPr>
          <w:color w:val="7F7F7F"/>
        </w:rPr>
        <w:t xml:space="preserve">er nächste Schritt ist die Bestimmung der </w:t>
      </w:r>
      <w:hyperlink r:id="rId61" w:history="1">
        <w:r w:rsidRPr="00230A42">
          <w:rPr>
            <w:rStyle w:val="Hyperlink"/>
            <w:color w:val="2494A2"/>
          </w:rPr>
          <w:t>variablen Kosten</w:t>
        </w:r>
      </w:hyperlink>
      <w:r w:rsidRPr="00007651">
        <w:rPr>
          <w:color w:val="7F7F7F"/>
        </w:rPr>
        <w:t xml:space="preserve">. Als variable Kosten werden stets </w:t>
      </w:r>
      <w:r w:rsidRPr="00007651">
        <w:rPr>
          <w:color w:val="7F7F7F"/>
        </w:rPr>
        <w:lastRenderedPageBreak/>
        <w:t>alle umsatzabhängigen Kosten betrachtet – sie sind abzugrenzen von den fixen oder laufenden Kosten, obgleich der Übergang durchaus fließend ist.</w:t>
      </w:r>
    </w:p>
    <w:p w14:paraId="20BBA243" w14:textId="74CCD961" w:rsidR="000E6D4F" w:rsidRPr="002E783E" w:rsidRDefault="004862E3">
      <w:pPr>
        <w:pStyle w:val="berschrift3"/>
        <w:rPr>
          <w:rFonts w:ascii="Calibri" w:hAnsi="Calibri" w:cs="Calibri"/>
          <w:lang w:val="de-DE"/>
        </w:rPr>
      </w:pPr>
      <w:bookmarkStart w:id="38" w:name="_Toc32932389"/>
      <w:r>
        <w:rPr>
          <w:rFonts w:ascii="Calibri" w:hAnsi="Calibri" w:cs="Calibri"/>
          <w:lang w:val="de-DE"/>
        </w:rPr>
        <w:t>9.1.</w:t>
      </w:r>
      <w:r w:rsidR="00007651">
        <w:rPr>
          <w:rFonts w:ascii="Calibri" w:hAnsi="Calibri" w:cs="Calibri"/>
          <w:lang w:val="de-DE"/>
        </w:rPr>
        <w:t>2</w:t>
      </w:r>
      <w:r>
        <w:rPr>
          <w:rFonts w:ascii="Calibri" w:hAnsi="Calibri" w:cs="Calibri"/>
          <w:lang w:val="de-DE"/>
        </w:rPr>
        <w:t xml:space="preserve"> </w:t>
      </w:r>
      <w:r w:rsidR="002E783E">
        <w:rPr>
          <w:rFonts w:ascii="Calibri" w:hAnsi="Calibri" w:cs="Calibri"/>
          <w:lang w:val="de-DE"/>
        </w:rPr>
        <w:t>Gründungskosten &amp; Gründungsinvestitionen</w:t>
      </w:r>
      <w:bookmarkEnd w:id="38"/>
    </w:p>
    <w:p w14:paraId="594CAD78" w14:textId="127641EA" w:rsidR="000E6D4F" w:rsidRPr="003F7D80" w:rsidRDefault="00FB1FD5">
      <w:pPr>
        <w:rPr>
          <w:color w:val="7F7F7F"/>
        </w:rPr>
      </w:pPr>
      <w:r w:rsidRPr="003F7D80">
        <w:rPr>
          <w:color w:val="7F7F7F"/>
        </w:rPr>
        <w:t xml:space="preserve">Ein Unternehmen zu gründen bedeutet auch, zu investieren. Neben den </w:t>
      </w:r>
      <w:hyperlink r:id="rId62" w:history="1">
        <w:r w:rsidRPr="00230A42">
          <w:rPr>
            <w:rStyle w:val="Hyperlink"/>
            <w:color w:val="2494A2"/>
          </w:rPr>
          <w:t>Gründungskosten</w:t>
        </w:r>
      </w:hyperlink>
      <w:r w:rsidRPr="00C631A0">
        <w:rPr>
          <w:color w:val="FFC000"/>
        </w:rPr>
        <w:t xml:space="preserve"> </w:t>
      </w:r>
      <w:r w:rsidRPr="003F7D80">
        <w:rPr>
          <w:color w:val="7F7F7F"/>
        </w:rPr>
        <w:t xml:space="preserve">wie z.B. Anwalts und Steuerberatungskosten fallen im Normalfall auch </w:t>
      </w:r>
      <w:hyperlink r:id="rId63" w:history="1">
        <w:r w:rsidRPr="00230A42">
          <w:rPr>
            <w:rStyle w:val="Hyperlink"/>
            <w:color w:val="2494A2"/>
          </w:rPr>
          <w:t>Gründungsinvestitionen</w:t>
        </w:r>
      </w:hyperlink>
      <w:r w:rsidRPr="003F7D80">
        <w:rPr>
          <w:color w:val="7F7F7F"/>
        </w:rPr>
        <w:t xml:space="preserve"> an. </w:t>
      </w:r>
    </w:p>
    <w:p w14:paraId="6DA7B938" w14:textId="6185D1F9" w:rsidR="000E6D4F" w:rsidRDefault="004862E3">
      <w:pPr>
        <w:pStyle w:val="berschrift3"/>
        <w:rPr>
          <w:rFonts w:ascii="Calibri" w:hAnsi="Calibri" w:cs="Calibri"/>
          <w:lang w:val="de-DE"/>
        </w:rPr>
      </w:pPr>
      <w:bookmarkStart w:id="39" w:name="_Toc32932390"/>
      <w:r>
        <w:rPr>
          <w:rFonts w:ascii="Calibri" w:hAnsi="Calibri" w:cs="Calibri"/>
          <w:lang w:val="de-DE"/>
        </w:rPr>
        <w:t>9.1.</w:t>
      </w:r>
      <w:r w:rsidR="00007651">
        <w:rPr>
          <w:rFonts w:ascii="Calibri" w:hAnsi="Calibri" w:cs="Calibri"/>
          <w:lang w:val="de-DE"/>
        </w:rPr>
        <w:t>3</w:t>
      </w:r>
      <w:r>
        <w:rPr>
          <w:rFonts w:ascii="Calibri" w:hAnsi="Calibri" w:cs="Calibri"/>
          <w:lang w:val="de-DE"/>
        </w:rPr>
        <w:t xml:space="preserve"> </w:t>
      </w:r>
      <w:r w:rsidR="002E783E">
        <w:rPr>
          <w:rFonts w:ascii="Calibri" w:hAnsi="Calibri" w:cs="Calibri"/>
          <w:lang w:val="de-DE"/>
        </w:rPr>
        <w:t>Laufende Kosten</w:t>
      </w:r>
      <w:bookmarkEnd w:id="39"/>
    </w:p>
    <w:p w14:paraId="5679975F" w14:textId="7FC61A49" w:rsidR="002E783E" w:rsidRDefault="00FB1FD5" w:rsidP="002E783E">
      <w:pPr>
        <w:rPr>
          <w:color w:val="7F7F7F"/>
        </w:rPr>
      </w:pPr>
      <w:r w:rsidRPr="003F7D80">
        <w:rPr>
          <w:color w:val="7F7F7F"/>
        </w:rPr>
        <w:t xml:space="preserve">Ihre Existenzgründung sollten Sie im Normalfall für die ersten 12-18 Monate durchfinanzieren. Da Sie in der Regel nicht direkt ab Gründung profitabel arbeiten, müssen Sie bedingt durch die </w:t>
      </w:r>
      <w:hyperlink r:id="rId64" w:history="1">
        <w:r w:rsidRPr="00230A42">
          <w:rPr>
            <w:rStyle w:val="Hyperlink"/>
            <w:color w:val="2494A2"/>
          </w:rPr>
          <w:t>laufenden Kosten</w:t>
        </w:r>
      </w:hyperlink>
      <w:r w:rsidRPr="003F7D80">
        <w:rPr>
          <w:color w:val="7F7F7F"/>
        </w:rPr>
        <w:t xml:space="preserve"> zusätzlichen Kapitalbedarf einrechnen. </w:t>
      </w:r>
    </w:p>
    <w:p w14:paraId="6DEB4F9D" w14:textId="508233B0" w:rsidR="00007651" w:rsidRDefault="00007651" w:rsidP="002E783E">
      <w:pPr>
        <w:rPr>
          <w:rFonts w:eastAsia="Times New Roman" w:cs="Calibri"/>
          <w:b/>
          <w:bCs/>
          <w:sz w:val="26"/>
          <w:szCs w:val="26"/>
        </w:rPr>
      </w:pPr>
      <w:r w:rsidRPr="00007651">
        <w:rPr>
          <w:rFonts w:eastAsia="Times New Roman" w:cs="Calibri"/>
          <w:b/>
          <w:bCs/>
          <w:sz w:val="26"/>
          <w:szCs w:val="26"/>
        </w:rPr>
        <w:t>9.1.4. Liquiditätsplanung</w:t>
      </w:r>
    </w:p>
    <w:p w14:paraId="2E05C799" w14:textId="27C35469" w:rsidR="00007651" w:rsidRPr="00230A42" w:rsidRDefault="00230A42" w:rsidP="002E783E">
      <w:pPr>
        <w:rPr>
          <w:color w:val="7F7F7F"/>
        </w:rPr>
      </w:pPr>
      <w:r w:rsidRPr="00230A42">
        <w:rPr>
          <w:color w:val="7F7F7F"/>
        </w:rPr>
        <w:t xml:space="preserve">In die Liquiditätsplanung fließen einerseits die Ergebnisse aus dem operativen Geschäft sowie die Ausgaben für die Gründung und Investitionen ein. Andererseits tragen Sie Ihr vorhandenes Startkapital ein. Auf dieser Basis können Sie im Finanzplan ganz praktisch die Entwicklung Ihres Kontostands nachverfolgen. Bei den meisten Gründungen bewegt sich dieser zunächst ins Minus. Damit zeigt Ihnen </w:t>
      </w:r>
      <w:hyperlink r:id="rId65" w:history="1">
        <w:r w:rsidRPr="00230A42">
          <w:rPr>
            <w:rStyle w:val="Hyperlink"/>
            <w:color w:val="2494A2"/>
          </w:rPr>
          <w:t>die Liquiditätsplanung</w:t>
        </w:r>
      </w:hyperlink>
      <w:r w:rsidRPr="00230A42">
        <w:rPr>
          <w:color w:val="7F7F7F"/>
        </w:rPr>
        <w:t xml:space="preserve"> auf, wie hoch Ihr Kapitalbedarf ist, den Sie extern decken müssen.</w:t>
      </w:r>
    </w:p>
    <w:p w14:paraId="11B1056F" w14:textId="222C782C" w:rsidR="002E783E" w:rsidRPr="002E783E" w:rsidRDefault="004862E3" w:rsidP="002E783E">
      <w:pPr>
        <w:pStyle w:val="berschrift3"/>
        <w:rPr>
          <w:rFonts w:ascii="Calibri" w:hAnsi="Calibri" w:cs="Calibri"/>
          <w:lang w:val="de-DE"/>
        </w:rPr>
      </w:pPr>
      <w:bookmarkStart w:id="40" w:name="_Toc32932391"/>
      <w:r>
        <w:rPr>
          <w:rFonts w:ascii="Calibri" w:hAnsi="Calibri" w:cs="Calibri"/>
          <w:lang w:val="de-DE"/>
        </w:rPr>
        <w:t>9.1.</w:t>
      </w:r>
      <w:r w:rsidR="00007651">
        <w:rPr>
          <w:rFonts w:ascii="Calibri" w:hAnsi="Calibri" w:cs="Calibri"/>
          <w:lang w:val="de-DE"/>
        </w:rPr>
        <w:t>5</w:t>
      </w:r>
      <w:r>
        <w:rPr>
          <w:rFonts w:ascii="Calibri" w:hAnsi="Calibri" w:cs="Calibri"/>
          <w:lang w:val="de-DE"/>
        </w:rPr>
        <w:t xml:space="preserve"> </w:t>
      </w:r>
      <w:r w:rsidR="002E783E" w:rsidRPr="002E783E">
        <w:rPr>
          <w:rFonts w:ascii="Calibri" w:hAnsi="Calibri" w:cs="Calibri"/>
          <w:lang w:val="de-DE"/>
        </w:rPr>
        <w:t>Kapitalbedarf</w:t>
      </w:r>
      <w:bookmarkEnd w:id="40"/>
    </w:p>
    <w:p w14:paraId="4F2A38B5" w14:textId="5A2DED2C" w:rsidR="000E6D4F" w:rsidRDefault="00C631A0">
      <w:pPr>
        <w:rPr>
          <w:color w:val="7F7F7F"/>
        </w:rPr>
      </w:pPr>
      <w:r w:rsidRPr="003F7D80">
        <w:rPr>
          <w:color w:val="7F7F7F"/>
        </w:rPr>
        <w:t xml:space="preserve">Gründungsinvestitionen, Gründungskosten und laufende Kosten ergeben den gesamten Kapitalbedarf Ihrer Existenzgründung. Wir raten Ihnen allerdings, beim </w:t>
      </w:r>
      <w:hyperlink r:id="rId66" w:history="1">
        <w:r w:rsidRPr="00230A42">
          <w:rPr>
            <w:rStyle w:val="Hyperlink"/>
            <w:color w:val="2494A2"/>
          </w:rPr>
          <w:t>Kapitalbedarf</w:t>
        </w:r>
      </w:hyperlink>
      <w:r w:rsidRPr="003F7D80">
        <w:rPr>
          <w:color w:val="7F7F7F"/>
        </w:rPr>
        <w:t xml:space="preserve"> zusätzlich einen Puffer einzurechnen um für einen etwas schwächer als erwartet Geschäftsverlauf vorbereitet zu sein. </w:t>
      </w:r>
    </w:p>
    <w:p w14:paraId="34082912" w14:textId="032350BF" w:rsidR="00007651" w:rsidRPr="002E783E" w:rsidRDefault="00007651" w:rsidP="00007651">
      <w:pPr>
        <w:pStyle w:val="berschrift3"/>
        <w:rPr>
          <w:rFonts w:ascii="Calibri" w:hAnsi="Calibri" w:cs="Calibri"/>
          <w:lang w:val="de-DE"/>
        </w:rPr>
      </w:pPr>
      <w:bookmarkStart w:id="41" w:name="_Toc32932392"/>
      <w:r>
        <w:rPr>
          <w:rFonts w:ascii="Calibri" w:hAnsi="Calibri" w:cs="Calibri"/>
          <w:lang w:val="de-DE"/>
        </w:rPr>
        <w:t>9.1.6 Rentabilitätsrechnung</w:t>
      </w:r>
      <w:bookmarkEnd w:id="41"/>
    </w:p>
    <w:p w14:paraId="00321714" w14:textId="07CCAD77" w:rsidR="00007651" w:rsidRPr="003F7D80" w:rsidRDefault="00007651">
      <w:pPr>
        <w:rPr>
          <w:color w:val="7F7F7F"/>
        </w:rPr>
      </w:pPr>
      <w:r w:rsidRPr="00007651">
        <w:rPr>
          <w:color w:val="7F7F7F"/>
        </w:rPr>
        <w:t xml:space="preserve">Den Abschluss Ihres Finanzplans bildet </w:t>
      </w:r>
      <w:hyperlink r:id="rId67" w:history="1">
        <w:r w:rsidRPr="00007651">
          <w:rPr>
            <w:rStyle w:val="Hyperlink"/>
            <w:color w:val="2494A2"/>
          </w:rPr>
          <w:t>die Rentabilitätsrechnung</w:t>
        </w:r>
      </w:hyperlink>
      <w:r w:rsidRPr="00007651">
        <w:rPr>
          <w:color w:val="7F7F7F"/>
        </w:rPr>
        <w:t>, die die wichtigsten Kennzahlen des operativen Geschäfts auf Jahresbasis darstellt. Die Rentabilitätsrechnung soll den Leser in die Lage versetzen, schnell auf einen Blick zu erkennen, wie rentabel die Existenzgründung ist.</w:t>
      </w:r>
    </w:p>
    <w:p w14:paraId="7B860610" w14:textId="77777777" w:rsidR="004862E3" w:rsidRPr="004862E3" w:rsidRDefault="00FA0505" w:rsidP="00FA0505">
      <w:pPr>
        <w:pStyle w:val="berschrift2"/>
        <w:rPr>
          <w:rFonts w:ascii="Calibri" w:hAnsi="Calibri" w:cs="Calibri"/>
          <w:lang w:val="de-DE"/>
        </w:rPr>
      </w:pPr>
      <w:bookmarkStart w:id="42" w:name="_Toc32932393"/>
      <w:r>
        <w:rPr>
          <w:rFonts w:ascii="Calibri" w:hAnsi="Calibri" w:cs="Calibri"/>
          <w:lang w:val="de-DE"/>
        </w:rPr>
        <w:t xml:space="preserve">9.2 </w:t>
      </w:r>
      <w:r w:rsidR="004862E3" w:rsidRPr="004862E3">
        <w:rPr>
          <w:rFonts w:ascii="Calibri" w:hAnsi="Calibri" w:cs="Calibri"/>
          <w:lang w:val="de-DE"/>
        </w:rPr>
        <w:t>Finanzierung</w:t>
      </w:r>
      <w:bookmarkEnd w:id="42"/>
    </w:p>
    <w:p w14:paraId="5FA38840" w14:textId="57F8F5CF" w:rsidR="000E6D4F" w:rsidRPr="003F7D80" w:rsidRDefault="00BD2F9A">
      <w:pPr>
        <w:rPr>
          <w:color w:val="7F7F7F"/>
        </w:rPr>
      </w:pPr>
      <w:r w:rsidRPr="003F7D80">
        <w:rPr>
          <w:color w:val="7F7F7F"/>
        </w:rPr>
        <w:t>Wenn Sie d</w:t>
      </w:r>
      <w:r w:rsidR="00007651">
        <w:rPr>
          <w:color w:val="7F7F7F"/>
        </w:rPr>
        <w:t>as</w:t>
      </w:r>
      <w:r w:rsidRPr="003F7D80">
        <w:rPr>
          <w:color w:val="7F7F7F"/>
        </w:rPr>
        <w:t xml:space="preserve"> Kapital beziffert haben, müssen Sie sich Gedanken machen, wie Sie den Bedarf decken möchten. Im Businessplan müssen Sie ein überzeugende</w:t>
      </w:r>
      <w:r w:rsidR="00007651">
        <w:rPr>
          <w:color w:val="7F7F7F"/>
        </w:rPr>
        <w:t>n</w:t>
      </w:r>
      <w:r w:rsidRPr="003F7D80">
        <w:rPr>
          <w:color w:val="7F7F7F"/>
        </w:rPr>
        <w:t xml:space="preserve"> </w:t>
      </w:r>
      <w:hyperlink r:id="rId68" w:history="1">
        <w:r w:rsidRPr="00230A42">
          <w:rPr>
            <w:rStyle w:val="Hyperlink"/>
            <w:color w:val="2494A2"/>
          </w:rPr>
          <w:t>Finanz</w:t>
        </w:r>
        <w:r w:rsidR="00A24B34" w:rsidRPr="00230A42">
          <w:rPr>
            <w:rStyle w:val="Hyperlink"/>
            <w:color w:val="2494A2"/>
          </w:rPr>
          <w:t>ierungs</w:t>
        </w:r>
        <w:r w:rsidR="00007651" w:rsidRPr="00230A42">
          <w:rPr>
            <w:rStyle w:val="Hyperlink"/>
            <w:color w:val="2494A2"/>
          </w:rPr>
          <w:t>plan</w:t>
        </w:r>
      </w:hyperlink>
      <w:r w:rsidR="00A24B34" w:rsidRPr="003F7D80">
        <w:rPr>
          <w:color w:val="7F7F7F"/>
        </w:rPr>
        <w:t xml:space="preserve"> erarbeiten. </w:t>
      </w:r>
      <w:r w:rsidR="00856BC0">
        <w:rPr>
          <w:color w:val="7F7F7F"/>
        </w:rPr>
        <w:br/>
      </w:r>
    </w:p>
    <w:p w14:paraId="1FAEE395" w14:textId="77777777" w:rsidR="000E6D4F" w:rsidRPr="00306F24" w:rsidRDefault="00306F24" w:rsidP="00306F24">
      <w:pPr>
        <w:pStyle w:val="berschrift1"/>
        <w:numPr>
          <w:ilvl w:val="0"/>
          <w:numId w:val="0"/>
        </w:numPr>
        <w:rPr>
          <w:lang w:val="de-DE"/>
        </w:rPr>
      </w:pPr>
      <w:bookmarkStart w:id="43" w:name="_Toc32932394"/>
      <w:r w:rsidRPr="00306F24">
        <w:rPr>
          <w:lang w:val="de-DE"/>
        </w:rPr>
        <w:t>10.</w:t>
      </w:r>
      <w:r w:rsidR="000E6D4F" w:rsidRPr="00306F24">
        <w:rPr>
          <w:lang w:val="de-DE"/>
        </w:rPr>
        <w:t xml:space="preserve"> SWOT Analyse</w:t>
      </w:r>
      <w:bookmarkEnd w:id="43"/>
    </w:p>
    <w:p w14:paraId="135D86ED" w14:textId="77777777" w:rsidR="000E6D4F" w:rsidRPr="003F7D80" w:rsidRDefault="00A24B34">
      <w:pPr>
        <w:rPr>
          <w:color w:val="7F7F7F"/>
        </w:rPr>
      </w:pPr>
      <w:r w:rsidRPr="003F7D80">
        <w:rPr>
          <w:color w:val="7F7F7F"/>
        </w:rPr>
        <w:t xml:space="preserve">Die bekannte SWOT Analyse beginnen Sie mit sich selbst – es geht darum, Stärken und Schwächen im Verhältnis zu Ihren Konkurrenten zu identifizieren. Setzen Sie diese Stärken und Schwächen den Trends gegenüber, so ergeben sich Chancen und Risiken für Ihr Geschäftsmodell. Nutzen Sie für Ihre </w:t>
      </w:r>
      <w:hyperlink r:id="rId69" w:history="1">
        <w:r w:rsidRPr="00230A42">
          <w:rPr>
            <w:rStyle w:val="Hyperlink"/>
            <w:color w:val="2494A2"/>
          </w:rPr>
          <w:t>SWOT Analyse</w:t>
        </w:r>
      </w:hyperlink>
      <w:r w:rsidRPr="003F7D80">
        <w:rPr>
          <w:color w:val="7F7F7F"/>
        </w:rPr>
        <w:t xml:space="preserve"> auch unser </w:t>
      </w:r>
      <w:hyperlink r:id="rId70" w:history="1">
        <w:r w:rsidRPr="00230A42">
          <w:rPr>
            <w:rStyle w:val="Hyperlink"/>
            <w:color w:val="2494A2"/>
          </w:rPr>
          <w:t>kostenloses Tool</w:t>
        </w:r>
      </w:hyperlink>
      <w:r w:rsidRPr="003F7D80">
        <w:rPr>
          <w:color w:val="7F7F7F"/>
        </w:rPr>
        <w:t>.</w:t>
      </w:r>
    </w:p>
    <w:p w14:paraId="060DE3A1" w14:textId="77777777" w:rsidR="000E6D4F" w:rsidRDefault="000E6D4F"/>
    <w:p w14:paraId="5DE24D6F" w14:textId="77777777" w:rsidR="000E6D4F" w:rsidRDefault="000E6D4F" w:rsidP="00306F24">
      <w:pPr>
        <w:pStyle w:val="berschrift1"/>
        <w:numPr>
          <w:ilvl w:val="0"/>
          <w:numId w:val="0"/>
        </w:numPr>
        <w:rPr>
          <w:lang w:val="de-DE"/>
        </w:rPr>
      </w:pPr>
      <w:bookmarkStart w:id="44" w:name="_Toc32932395"/>
      <w:r>
        <w:rPr>
          <w:lang w:val="de-DE"/>
        </w:rPr>
        <w:lastRenderedPageBreak/>
        <w:t>Anhang</w:t>
      </w:r>
      <w:bookmarkEnd w:id="44"/>
    </w:p>
    <w:p w14:paraId="4DC19322" w14:textId="77777777" w:rsidR="000E6D4F" w:rsidRPr="002A4648" w:rsidRDefault="000E6D4F">
      <w:pPr>
        <w:rPr>
          <w:color w:val="7F7F7F"/>
        </w:rPr>
      </w:pPr>
      <w:r w:rsidRPr="002A4648">
        <w:rPr>
          <w:color w:val="7F7F7F"/>
        </w:rPr>
        <w:t>Für Lebensläufe, Zusatzinformationen, Grafiken und Zahlenmaterial.</w:t>
      </w:r>
    </w:p>
    <w:sectPr w:rsidR="000E6D4F" w:rsidRPr="002A4648">
      <w:headerReference w:type="default" r:id="rId71"/>
      <w:footerReference w:type="default" r:id="rId7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EBDB" w14:textId="77777777" w:rsidR="001950A2" w:rsidRDefault="001950A2">
      <w:pPr>
        <w:spacing w:after="0" w:line="240" w:lineRule="auto"/>
      </w:pPr>
      <w:r>
        <w:separator/>
      </w:r>
    </w:p>
  </w:endnote>
  <w:endnote w:type="continuationSeparator" w:id="0">
    <w:p w14:paraId="2D73AA1B" w14:textId="77777777" w:rsidR="001950A2" w:rsidRDefault="0019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7264" w14:textId="77777777" w:rsidR="00FC06B4" w:rsidRDefault="00FC06B4">
    <w:pPr>
      <w:pStyle w:val="Fuzeile"/>
      <w:rPr>
        <w:color w:val="000000"/>
        <w:sz w:val="24"/>
        <w:szCs w:val="24"/>
      </w:rPr>
    </w:pPr>
    <w:r>
      <w:rPr>
        <w:sz w:val="24"/>
        <w:szCs w:val="24"/>
      </w:rPr>
      <w:t>Gründerteam</w:t>
    </w:r>
  </w:p>
  <w:p w14:paraId="330262DC" w14:textId="30231D2D" w:rsidR="00FC06B4" w:rsidRDefault="00AD238A">
    <w:pPr>
      <w:pStyle w:val="Fuzeile"/>
    </w:pPr>
    <w:r>
      <w:rPr>
        <w:noProof/>
      </w:rPr>
      <mc:AlternateContent>
        <mc:Choice Requires="wps">
          <w:drawing>
            <wp:anchor distT="0" distB="0" distL="114300" distR="114300" simplePos="0" relativeHeight="251658240" behindDoc="0" locked="0" layoutInCell="1" allowOverlap="1" wp14:anchorId="208C7504" wp14:editId="0BFE26CC">
              <wp:simplePos x="0" y="0"/>
              <wp:positionH relativeFrom="page">
                <wp:posOffset>5151755</wp:posOffset>
              </wp:positionH>
              <wp:positionV relativeFrom="page">
                <wp:posOffset>9578340</wp:posOffset>
              </wp:positionV>
              <wp:extent cx="1508760" cy="414655"/>
              <wp:effectExtent l="0" t="0" r="0"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14655"/>
                      </a:xfrm>
                      <a:prstGeom prst="rect">
                        <a:avLst/>
                      </a:prstGeom>
                      <a:noFill/>
                      <a:ln w="6350">
                        <a:noFill/>
                      </a:ln>
                      <a:effectLst/>
                    </wps:spPr>
                    <wps:txbx>
                      <w:txbxContent>
                        <w:p w14:paraId="0242313A" w14:textId="77777777" w:rsidR="00FC06B4" w:rsidRDefault="00FC06B4">
                          <w:pPr>
                            <w:pStyle w:val="Fuzeile"/>
                            <w:jc w:val="right"/>
                            <w:rPr>
                              <w:rFonts w:cs="Calibri"/>
                              <w:color w:val="000000"/>
                            </w:rPr>
                          </w:pPr>
                          <w:r>
                            <w:rPr>
                              <w:rFonts w:cs="Calibri"/>
                              <w:color w:val="000000"/>
                            </w:rPr>
                            <w:fldChar w:fldCharType="begin"/>
                          </w:r>
                          <w:r>
                            <w:rPr>
                              <w:rFonts w:cs="Calibri"/>
                              <w:color w:val="000000"/>
                            </w:rPr>
                            <w:instrText>PAGE  \* Arabic  \* MERGEFORMAT</w:instrText>
                          </w:r>
                          <w:r>
                            <w:rPr>
                              <w:rFonts w:cs="Calibri"/>
                              <w:color w:val="000000"/>
                            </w:rPr>
                            <w:fldChar w:fldCharType="separate"/>
                          </w:r>
                          <w:r>
                            <w:rPr>
                              <w:rFonts w:cs="Calibri"/>
                              <w:noProof/>
                              <w:color w:val="000000"/>
                            </w:rPr>
                            <w:t>1</w:t>
                          </w:r>
                          <w:r>
                            <w:rPr>
                              <w:rFonts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8C7504" id="_x0000_t202" coordsize="21600,21600" o:spt="202" path="m,l,21600r21600,l21600,xe">
              <v:stroke joinstyle="miter"/>
              <v:path gradientshapeok="t" o:connecttype="rect"/>
            </v:shapetype>
            <v:shape id="Textfeld 56" o:spid="_x0000_s1032" type="#_x0000_t202" style="position:absolute;margin-left:405.65pt;margin-top:754.2pt;width:118.8pt;height: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" filled="f" stroked="f" strokeweight=".5pt">
              <v:textbox style="mso-fit-shape-to-text:t">
                <w:txbxContent>
                  <w:p w14:paraId="0242313A" w14:textId="77777777" w:rsidR="00FC06B4" w:rsidRDefault="00FC06B4">
                    <w:pPr>
                      <w:pStyle w:val="Fuzeile"/>
                      <w:jc w:val="right"/>
                      <w:rPr>
                        <w:rFonts w:cs="Calibri"/>
                        <w:color w:val="000000"/>
                      </w:rPr>
                    </w:pPr>
                    <w:r>
                      <w:rPr>
                        <w:rFonts w:cs="Calibri"/>
                        <w:color w:val="000000"/>
                      </w:rPr>
                      <w:fldChar w:fldCharType="begin"/>
                    </w:r>
                    <w:r>
                      <w:rPr>
                        <w:rFonts w:cs="Calibri"/>
                        <w:color w:val="000000"/>
                      </w:rPr>
                      <w:instrText>PAGE  \* Arabic  \* MERGEFORMAT</w:instrText>
                    </w:r>
                    <w:r>
                      <w:rPr>
                        <w:rFonts w:cs="Calibri"/>
                        <w:color w:val="000000"/>
                      </w:rPr>
                      <w:fldChar w:fldCharType="separate"/>
                    </w:r>
                    <w:r>
                      <w:rPr>
                        <w:rFonts w:cs="Calibri"/>
                        <w:noProof/>
                        <w:color w:val="000000"/>
                      </w:rPr>
                      <w:t>1</w:t>
                    </w:r>
                    <w:r>
                      <w:rPr>
                        <w:rFonts w:cs="Calibri"/>
                        <w:color w:val="00000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9264" behindDoc="1" locked="0" layoutInCell="1" allowOverlap="1" wp14:anchorId="4771EA2D" wp14:editId="49822EC1">
              <wp:simplePos x="0" y="0"/>
              <wp:positionH relativeFrom="page">
                <wp:posOffset>904240</wp:posOffset>
              </wp:positionH>
              <wp:positionV relativeFrom="page">
                <wp:posOffset>9578340</wp:posOffset>
              </wp:positionV>
              <wp:extent cx="5760720" cy="36195"/>
              <wp:effectExtent l="0" t="0" r="2540" b="0"/>
              <wp:wrapSquare wrapText="bothSides"/>
              <wp:docPr id="2"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6195"/>
                      </a:xfrm>
                      <a:prstGeom prst="rect">
                        <a:avLst/>
                      </a:prstGeom>
                      <a:solidFill>
                        <a:srgbClr val="00608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0579491" id="Rechteck 58" o:spid="_x0000_s1026" style="position:absolute;margin-left:71.2pt;margin-top:754.2pt;width:453.6pt;height:2.85pt;z-index:-251657216;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" fillcolor="#00608b"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4016" w14:textId="77777777" w:rsidR="001950A2" w:rsidRDefault="001950A2">
      <w:pPr>
        <w:spacing w:after="0" w:line="240" w:lineRule="auto"/>
      </w:pPr>
      <w:r>
        <w:separator/>
      </w:r>
    </w:p>
  </w:footnote>
  <w:footnote w:type="continuationSeparator" w:id="0">
    <w:p w14:paraId="5DBE66CF" w14:textId="77777777" w:rsidR="001950A2" w:rsidRDefault="0019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AAD2" w14:textId="16746143" w:rsidR="00FC06B4" w:rsidRDefault="00AD238A">
    <w:pPr>
      <w:pStyle w:val="Kopfzeile"/>
    </w:pPr>
    <w:r>
      <w:rPr>
        <w:noProof/>
      </w:rPr>
      <mc:AlternateContent>
        <mc:Choice Requires="wps">
          <w:drawing>
            <wp:anchor distT="0" distB="0" distL="114300" distR="114300" simplePos="0" relativeHeight="251660288" behindDoc="0" locked="0" layoutInCell="0" allowOverlap="1" wp14:anchorId="535FE2CB" wp14:editId="501D7DEA">
              <wp:simplePos x="0" y="0"/>
              <wp:positionH relativeFrom="page">
                <wp:posOffset>6660515</wp:posOffset>
              </wp:positionH>
              <wp:positionV relativeFrom="page">
                <wp:posOffset>366395</wp:posOffset>
              </wp:positionV>
              <wp:extent cx="897255" cy="170815"/>
              <wp:effectExtent l="0" t="0" r="2540" b="1270"/>
              <wp:wrapNone/>
              <wp:docPr id="3"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70815"/>
                      </a:xfrm>
                      <a:prstGeom prst="rect">
                        <a:avLst/>
                      </a:prstGeom>
                      <a:solidFill>
                        <a:srgbClr val="00608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60AF5" w14:textId="77777777" w:rsidR="00FC06B4" w:rsidRDefault="00FC06B4" w:rsidP="009C5D5C">
                          <w:pPr>
                            <w:spacing w:after="0" w:line="240" w:lineRule="auto"/>
                            <w:rPr>
                              <w:color w:val="FFFFFF"/>
                            </w:rPr>
                          </w:pPr>
                          <w:r>
                            <w:fldChar w:fldCharType="begin"/>
                          </w:r>
                          <w:r>
                            <w:instrText>PAGE   \* MERGEFORMAT</w:instrText>
                          </w:r>
                          <w:r>
                            <w:fldChar w:fldCharType="separate"/>
                          </w:r>
                          <w:r w:rsidRPr="00EE4754">
                            <w:rPr>
                              <w:noProof/>
                              <w:color w:val="FFFFFF"/>
                            </w:rPr>
                            <w:t>1</w:t>
                          </w:r>
                          <w:r>
                            <w:rPr>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35FE2CB" id="_x0000_t202" coordsize="21600,21600" o:spt="202" path="m,l,21600r21600,l21600,xe">
              <v:stroke joinstyle="miter"/>
              <v:path gradientshapeok="t" o:connecttype="rect"/>
            </v:shapetype>
            <v:shape id="Textfeld 476" o:spid="_x0000_s1030" type="#_x0000_t202" style="position:absolute;margin-left:524.45pt;margin-top:28.85pt;width:70.65pt;height:13.45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" o:allowincell="f" fillcolor="#00608b" stroked="f">
              <v:textbox style="mso-fit-shape-to-text:t" inset=",0,,0">
                <w:txbxContent>
                  <w:p w14:paraId="4A760AF5" w14:textId="77777777" w:rsidR="00FC06B4" w:rsidRDefault="00FC06B4" w:rsidP="009C5D5C">
                    <w:pPr>
                      <w:spacing w:after="0" w:line="240" w:lineRule="auto"/>
                      <w:rPr>
                        <w:color w:val="FFFFFF"/>
                      </w:rPr>
                    </w:pPr>
                    <w:r>
                      <w:fldChar w:fldCharType="begin"/>
                    </w:r>
                    <w:r>
                      <w:instrText>PAGE   \* MERGEFORMAT</w:instrText>
                    </w:r>
                    <w:r>
                      <w:fldChar w:fldCharType="separate"/>
                    </w:r>
                    <w:r w:rsidRPr="00EE4754">
                      <w:rPr>
                        <w:noProof/>
                        <w:color w:val="FFFFFF"/>
                      </w:rPr>
                      <w:t>1</w:t>
                    </w:r>
                    <w:r>
                      <w:rPr>
                        <w:color w:val="FFFFF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525CF640" wp14:editId="28045564">
              <wp:simplePos x="0" y="0"/>
              <wp:positionH relativeFrom="page">
                <wp:posOffset>899795</wp:posOffset>
              </wp:positionH>
              <wp:positionV relativeFrom="page">
                <wp:posOffset>366395</wp:posOffset>
              </wp:positionV>
              <wp:extent cx="5756275"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F92C" w14:textId="77777777" w:rsidR="00FC06B4" w:rsidRDefault="00FC06B4">
                          <w:pPr>
                            <w:spacing w:after="0" w:line="240" w:lineRule="auto"/>
                            <w:jc w:val="right"/>
                          </w:pPr>
                          <w:r>
                            <w:t>Projektname - Businessplan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25CF640" id="Textfeld 475" o:spid="_x0000_s1031" type="#_x0000_t202" style="position:absolute;margin-left:70.85pt;margin-top:28.85pt;width:453.25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" o:allowincell="f" filled="f" stroked="f">
              <v:textbox style="mso-fit-shape-to-text:t" inset=",0,,0">
                <w:txbxContent>
                  <w:p w14:paraId="208FF92C" w14:textId="77777777" w:rsidR="00FC06B4" w:rsidRDefault="00FC06B4">
                    <w:pPr>
                      <w:spacing w:after="0" w:line="240" w:lineRule="auto"/>
                      <w:jc w:val="right"/>
                    </w:pPr>
                    <w:r>
                      <w:t>Projektname - Businessplan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37C9"/>
    <w:multiLevelType w:val="multilevel"/>
    <w:tmpl w:val="B1CC51F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A66E18"/>
    <w:multiLevelType w:val="multilevel"/>
    <w:tmpl w:val="A198BA9E"/>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1F0506"/>
    <w:multiLevelType w:val="multilevel"/>
    <w:tmpl w:val="B372CE8A"/>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0156F9"/>
    <w:multiLevelType w:val="hybridMultilevel"/>
    <w:tmpl w:val="8FA4F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A736E"/>
    <w:multiLevelType w:val="multilevel"/>
    <w:tmpl w:val="20AE2A22"/>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831245"/>
    <w:multiLevelType w:val="multilevel"/>
    <w:tmpl w:val="1EA04B52"/>
    <w:lvl w:ilvl="0">
      <w:start w:val="9"/>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DBC664E"/>
    <w:multiLevelType w:val="multilevel"/>
    <w:tmpl w:val="3CC4AB88"/>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ED0F18"/>
    <w:multiLevelType w:val="hybridMultilevel"/>
    <w:tmpl w:val="59C689C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B0E9D"/>
    <w:multiLevelType w:val="multilevel"/>
    <w:tmpl w:val="BEDC6EF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B52CFE"/>
    <w:multiLevelType w:val="multilevel"/>
    <w:tmpl w:val="A7865EB8"/>
    <w:lvl w:ilvl="0">
      <w:start w:val="6"/>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925485"/>
    <w:multiLevelType w:val="multilevel"/>
    <w:tmpl w:val="934AE2D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B00D04"/>
    <w:multiLevelType w:val="hybridMultilevel"/>
    <w:tmpl w:val="2BD4F2E2"/>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F72EB8"/>
    <w:multiLevelType w:val="hybridMultilevel"/>
    <w:tmpl w:val="FB2C6A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F6FB4"/>
    <w:multiLevelType w:val="hybridMultilevel"/>
    <w:tmpl w:val="58D8DEB6"/>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6362E3"/>
    <w:multiLevelType w:val="multilevel"/>
    <w:tmpl w:val="B06C93A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B176A73"/>
    <w:multiLevelType w:val="hybridMultilevel"/>
    <w:tmpl w:val="345E8062"/>
    <w:lvl w:ilvl="0" w:tplc="13D8B1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EA1590"/>
    <w:multiLevelType w:val="multilevel"/>
    <w:tmpl w:val="6B9EF4DC"/>
    <w:lvl w:ilvl="0">
      <w:start w:val="1"/>
      <w:numFmt w:val="decimal"/>
      <w:pStyle w:val="berschrift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840FD"/>
    <w:multiLevelType w:val="multilevel"/>
    <w:tmpl w:val="EF82D1CE"/>
    <w:lvl w:ilvl="0">
      <w:start w:val="8"/>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74C393A"/>
    <w:multiLevelType w:val="hybridMultilevel"/>
    <w:tmpl w:val="829C1224"/>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353A99"/>
    <w:multiLevelType w:val="multilevel"/>
    <w:tmpl w:val="9A760EC8"/>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DB5D45"/>
    <w:multiLevelType w:val="hybridMultilevel"/>
    <w:tmpl w:val="218448EC"/>
    <w:lvl w:ilvl="0" w:tplc="9A18002E">
      <w:start w:val="1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5B50B2"/>
    <w:multiLevelType w:val="multilevel"/>
    <w:tmpl w:val="1CF64A60"/>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29613A"/>
    <w:multiLevelType w:val="hybridMultilevel"/>
    <w:tmpl w:val="6E68F092"/>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993E1A"/>
    <w:multiLevelType w:val="multilevel"/>
    <w:tmpl w:val="6FEC10E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F963AF"/>
    <w:multiLevelType w:val="multilevel"/>
    <w:tmpl w:val="FB1C201A"/>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9D28BF"/>
    <w:multiLevelType w:val="hybridMultilevel"/>
    <w:tmpl w:val="CFE4EA9A"/>
    <w:lvl w:ilvl="0" w:tplc="D7268C0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13"/>
  </w:num>
  <w:num w:numId="5">
    <w:abstractNumId w:val="11"/>
  </w:num>
  <w:num w:numId="6">
    <w:abstractNumId w:val="22"/>
  </w:num>
  <w:num w:numId="7">
    <w:abstractNumId w:val="25"/>
  </w:num>
  <w:num w:numId="8">
    <w:abstractNumId w:val="16"/>
  </w:num>
  <w:num w:numId="9">
    <w:abstractNumId w:val="16"/>
  </w:num>
  <w:num w:numId="10">
    <w:abstractNumId w:val="16"/>
  </w:num>
  <w:num w:numId="11">
    <w:abstractNumId w:val="16"/>
  </w:num>
  <w:num w:numId="12">
    <w:abstractNumId w:val="20"/>
  </w:num>
  <w:num w:numId="13">
    <w:abstractNumId w:val="8"/>
  </w:num>
  <w:num w:numId="14">
    <w:abstractNumId w:val="16"/>
  </w:num>
  <w:num w:numId="15">
    <w:abstractNumId w:val="21"/>
  </w:num>
  <w:num w:numId="16">
    <w:abstractNumId w:val="9"/>
  </w:num>
  <w:num w:numId="17">
    <w:abstractNumId w:val="19"/>
  </w:num>
  <w:num w:numId="18">
    <w:abstractNumId w:val="17"/>
  </w:num>
  <w:num w:numId="19">
    <w:abstractNumId w:val="5"/>
  </w:num>
  <w:num w:numId="20">
    <w:abstractNumId w:val="24"/>
  </w:num>
  <w:num w:numId="21">
    <w:abstractNumId w:val="10"/>
  </w:num>
  <w:num w:numId="22">
    <w:abstractNumId w:val="0"/>
  </w:num>
  <w:num w:numId="23">
    <w:abstractNumId w:val="23"/>
  </w:num>
  <w:num w:numId="24">
    <w:abstractNumId w:val="14"/>
  </w:num>
  <w:num w:numId="25">
    <w:abstractNumId w:val="2"/>
  </w:num>
  <w:num w:numId="26">
    <w:abstractNumId w:val="6"/>
  </w:num>
  <w:num w:numId="27">
    <w:abstractNumId w:val="1"/>
  </w:num>
  <w:num w:numId="28">
    <w:abstractNumId w:val="4"/>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C4"/>
    <w:rsid w:val="000009BA"/>
    <w:rsid w:val="00007651"/>
    <w:rsid w:val="00060D9C"/>
    <w:rsid w:val="000B627A"/>
    <w:rsid w:val="000D77BF"/>
    <w:rsid w:val="000E6D4F"/>
    <w:rsid w:val="000E7785"/>
    <w:rsid w:val="00110649"/>
    <w:rsid w:val="00122122"/>
    <w:rsid w:val="001950A2"/>
    <w:rsid w:val="001B1E14"/>
    <w:rsid w:val="001E5650"/>
    <w:rsid w:val="00230A42"/>
    <w:rsid w:val="002A0A8B"/>
    <w:rsid w:val="002A4648"/>
    <w:rsid w:val="002C11AC"/>
    <w:rsid w:val="002C7870"/>
    <w:rsid w:val="002E783E"/>
    <w:rsid w:val="00306F24"/>
    <w:rsid w:val="00311B7E"/>
    <w:rsid w:val="00344D05"/>
    <w:rsid w:val="00361D65"/>
    <w:rsid w:val="00370124"/>
    <w:rsid w:val="00395FD1"/>
    <w:rsid w:val="003F7D80"/>
    <w:rsid w:val="00443D44"/>
    <w:rsid w:val="004563E8"/>
    <w:rsid w:val="00465233"/>
    <w:rsid w:val="004862E3"/>
    <w:rsid w:val="004D684B"/>
    <w:rsid w:val="00501F3F"/>
    <w:rsid w:val="00524247"/>
    <w:rsid w:val="005540C4"/>
    <w:rsid w:val="0058154E"/>
    <w:rsid w:val="005B73E4"/>
    <w:rsid w:val="00631DA1"/>
    <w:rsid w:val="00634FE7"/>
    <w:rsid w:val="006362AF"/>
    <w:rsid w:val="006D526F"/>
    <w:rsid w:val="006F263C"/>
    <w:rsid w:val="00737203"/>
    <w:rsid w:val="00776D2A"/>
    <w:rsid w:val="007A3192"/>
    <w:rsid w:val="007D05B9"/>
    <w:rsid w:val="00856BC0"/>
    <w:rsid w:val="008C0099"/>
    <w:rsid w:val="008E5D11"/>
    <w:rsid w:val="0092553E"/>
    <w:rsid w:val="009C5D5C"/>
    <w:rsid w:val="009E4D06"/>
    <w:rsid w:val="009E60E5"/>
    <w:rsid w:val="009F074F"/>
    <w:rsid w:val="00A05773"/>
    <w:rsid w:val="00A24B34"/>
    <w:rsid w:val="00A335F6"/>
    <w:rsid w:val="00A76B13"/>
    <w:rsid w:val="00A77924"/>
    <w:rsid w:val="00AD238A"/>
    <w:rsid w:val="00AE1770"/>
    <w:rsid w:val="00B10E59"/>
    <w:rsid w:val="00B716CF"/>
    <w:rsid w:val="00BA0BA2"/>
    <w:rsid w:val="00BD2F9A"/>
    <w:rsid w:val="00C11AA5"/>
    <w:rsid w:val="00C449A4"/>
    <w:rsid w:val="00C53C97"/>
    <w:rsid w:val="00C631A0"/>
    <w:rsid w:val="00C80997"/>
    <w:rsid w:val="00C82A47"/>
    <w:rsid w:val="00CB2EE1"/>
    <w:rsid w:val="00CB6E1F"/>
    <w:rsid w:val="00CC4574"/>
    <w:rsid w:val="00CE64D3"/>
    <w:rsid w:val="00CF6218"/>
    <w:rsid w:val="00D33430"/>
    <w:rsid w:val="00D6119E"/>
    <w:rsid w:val="00D713B4"/>
    <w:rsid w:val="00D73541"/>
    <w:rsid w:val="00DA0B43"/>
    <w:rsid w:val="00DB6AEA"/>
    <w:rsid w:val="00DC0C99"/>
    <w:rsid w:val="00DC79CC"/>
    <w:rsid w:val="00E35D98"/>
    <w:rsid w:val="00E45691"/>
    <w:rsid w:val="00E77ED1"/>
    <w:rsid w:val="00EE4754"/>
    <w:rsid w:val="00EE4F4D"/>
    <w:rsid w:val="00F20A58"/>
    <w:rsid w:val="00F40463"/>
    <w:rsid w:val="00FA0505"/>
    <w:rsid w:val="00FA5DFF"/>
    <w:rsid w:val="00FB0950"/>
    <w:rsid w:val="00FB1FD5"/>
    <w:rsid w:val="00FC06B4"/>
    <w:rsid w:val="00FE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07F85"/>
  <w15:chartTrackingRefBased/>
  <w15:docId w15:val="{78F9FAA6-5CDF-48F3-A956-81DBAB6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numPr>
        <w:numId w:val="8"/>
      </w:numPr>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unhideWhenUsed/>
    <w:qFormat/>
    <w:pPr>
      <w:keepNext/>
      <w:spacing w:before="240" w:after="6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customStyle="1" w:styleId="berschrift1Zchn">
    <w:name w:val="Überschrift 1 Zchn"/>
    <w:link w:val="berschrift1"/>
    <w:uiPriority w:val="9"/>
    <w:rPr>
      <w:rFonts w:eastAsia="Times New Roman"/>
      <w:b/>
      <w:bCs/>
      <w:kern w:val="32"/>
      <w:sz w:val="32"/>
      <w:szCs w:val="32"/>
      <w:lang w:val="x-non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DE"/>
    </w:rPr>
  </w:style>
  <w:style w:type="paragraph" w:styleId="KeinLeerraum">
    <w:name w:val="No Spacing"/>
    <w:link w:val="KeinLeerraumZchn"/>
    <w:uiPriority w:val="1"/>
    <w:qFormat/>
    <w:rPr>
      <w:rFonts w:eastAsia="Times New Roman"/>
      <w:sz w:val="22"/>
      <w:szCs w:val="22"/>
    </w:rPr>
  </w:style>
  <w:style w:type="character" w:customStyle="1" w:styleId="KeinLeerraumZchn">
    <w:name w:val="Kein Leerraum Zchn"/>
    <w:link w:val="KeinLeerraum"/>
    <w:uiPriority w:val="1"/>
    <w:rPr>
      <w:rFonts w:eastAsia="Times New Roman"/>
      <w:sz w:val="22"/>
      <w:szCs w:val="22"/>
      <w:lang w:bidi="ar-SA"/>
    </w:rPr>
  </w:style>
  <w:style w:type="paragraph" w:customStyle="1" w:styleId="3CBD5A742C28424DA5172AD252E32316">
    <w:name w:val="3CBD5A742C28424DA5172AD252E32316"/>
    <w:pPr>
      <w:spacing w:after="200" w:line="276" w:lineRule="auto"/>
    </w:pPr>
    <w:rPr>
      <w:rFonts w:eastAsia="Times New Roman"/>
      <w:sz w:val="22"/>
      <w:szCs w:val="22"/>
    </w:rPr>
  </w:style>
  <w:style w:type="paragraph" w:styleId="Verzeichnis2">
    <w:name w:val="toc 2"/>
    <w:basedOn w:val="Standard"/>
    <w:next w:val="Standard"/>
    <w:autoRedefine/>
    <w:uiPriority w:val="39"/>
    <w:unhideWhenUsed/>
    <w:qFormat/>
    <w:rsid w:val="00CB2EE1"/>
    <w:pPr>
      <w:tabs>
        <w:tab w:val="right" w:leader="dot" w:pos="9062"/>
      </w:tabs>
      <w:spacing w:after="100"/>
      <w:ind w:left="709" w:hanging="283"/>
    </w:pPr>
    <w:rPr>
      <w:rFonts w:eastAsia="Times New Roman"/>
      <w:lang w:eastAsia="de-DE"/>
    </w:rPr>
  </w:style>
  <w:style w:type="paragraph" w:styleId="Verzeichnis1">
    <w:name w:val="toc 1"/>
    <w:basedOn w:val="Standard"/>
    <w:next w:val="Standard"/>
    <w:autoRedefine/>
    <w:uiPriority w:val="39"/>
    <w:unhideWhenUsed/>
    <w:qFormat/>
    <w:pPr>
      <w:spacing w:after="100"/>
    </w:pPr>
    <w:rPr>
      <w:rFonts w:eastAsia="Times New Roman"/>
      <w:lang w:eastAsia="de-DE"/>
    </w:rPr>
  </w:style>
  <w:style w:type="paragraph" w:styleId="Verzeichnis3">
    <w:name w:val="toc 3"/>
    <w:basedOn w:val="Standard"/>
    <w:next w:val="Standard"/>
    <w:autoRedefine/>
    <w:uiPriority w:val="39"/>
    <w:unhideWhenUsed/>
    <w:qFormat/>
    <w:rsid w:val="00DC0C99"/>
    <w:pPr>
      <w:tabs>
        <w:tab w:val="right" w:leader="dot" w:pos="9062"/>
      </w:tabs>
      <w:spacing w:after="100"/>
      <w:ind w:left="709"/>
    </w:pPr>
    <w:rPr>
      <w:rFonts w:eastAsia="Times New Roman"/>
      <w:lang w:eastAsia="de-DE"/>
    </w:rPr>
  </w:style>
  <w:style w:type="character" w:customStyle="1" w:styleId="berschrift2Zchn">
    <w:name w:val="Überschrift 2 Zchn"/>
    <w:link w:val="berschrift2"/>
    <w:uiPriority w:val="9"/>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Pr>
      <w:rFonts w:ascii="Cambria" w:eastAsia="Times New Roman" w:hAnsi="Cambria" w:cs="Times New Roman"/>
      <w:b/>
      <w:bCs/>
      <w:sz w:val="26"/>
      <w:szCs w:val="26"/>
      <w:lang w:eastAsia="en-US"/>
    </w:rPr>
  </w:style>
  <w:style w:type="character" w:styleId="Hyperlink">
    <w:name w:val="Hyperlink"/>
    <w:uiPriority w:val="99"/>
    <w:unhideWhenUsed/>
    <w:rPr>
      <w:color w:val="0000FF"/>
      <w:u w:val="single"/>
    </w:rPr>
  </w:style>
  <w:style w:type="character" w:customStyle="1" w:styleId="BesuchterHyperlink">
    <w:name w:val="BesuchterHyperlink"/>
    <w:uiPriority w:val="99"/>
    <w:semiHidden/>
    <w:unhideWhenUsed/>
    <w:rPr>
      <w:color w:val="800080"/>
      <w:u w:val="single"/>
    </w:rPr>
  </w:style>
  <w:style w:type="character" w:styleId="IntensiverVerweis">
    <w:name w:val="Intense Reference"/>
    <w:uiPriority w:val="32"/>
    <w:qFormat/>
    <w:rsid w:val="00370124"/>
    <w:rPr>
      <w:b/>
      <w:bCs/>
      <w:smallCaps/>
      <w:color w:val="C0504D"/>
      <w:spacing w:val="5"/>
      <w:u w:val="single"/>
    </w:rPr>
  </w:style>
  <w:style w:type="character" w:styleId="NichtaufgelsteErwhnung">
    <w:name w:val="Unresolved Mention"/>
    <w:basedOn w:val="Absatz-Standardschriftart"/>
    <w:uiPriority w:val="99"/>
    <w:semiHidden/>
    <w:unhideWhenUsed/>
    <w:rsid w:val="009E60E5"/>
    <w:rPr>
      <w:color w:val="605E5C"/>
      <w:shd w:val="clear" w:color="auto" w:fill="E1DFDD"/>
    </w:rPr>
  </w:style>
  <w:style w:type="character" w:styleId="Kommentarzeichen">
    <w:name w:val="annotation reference"/>
    <w:basedOn w:val="Absatz-Standardschriftart"/>
    <w:uiPriority w:val="99"/>
    <w:semiHidden/>
    <w:unhideWhenUsed/>
    <w:rsid w:val="009E60E5"/>
    <w:rPr>
      <w:sz w:val="16"/>
      <w:szCs w:val="16"/>
    </w:rPr>
  </w:style>
  <w:style w:type="paragraph" w:styleId="Kommentartext">
    <w:name w:val="annotation text"/>
    <w:basedOn w:val="Standard"/>
    <w:link w:val="KommentartextZchn"/>
    <w:uiPriority w:val="99"/>
    <w:semiHidden/>
    <w:unhideWhenUsed/>
    <w:rsid w:val="009E60E5"/>
    <w:rPr>
      <w:sz w:val="20"/>
      <w:szCs w:val="20"/>
    </w:rPr>
  </w:style>
  <w:style w:type="character" w:customStyle="1" w:styleId="KommentartextZchn">
    <w:name w:val="Kommentartext Zchn"/>
    <w:basedOn w:val="Absatz-Standardschriftart"/>
    <w:link w:val="Kommentartext"/>
    <w:uiPriority w:val="99"/>
    <w:semiHidden/>
    <w:rsid w:val="009E60E5"/>
    <w:rPr>
      <w:lang w:eastAsia="en-US"/>
    </w:rPr>
  </w:style>
  <w:style w:type="paragraph" w:styleId="Kommentarthema">
    <w:name w:val="annotation subject"/>
    <w:basedOn w:val="Kommentartext"/>
    <w:next w:val="Kommentartext"/>
    <w:link w:val="KommentarthemaZchn"/>
    <w:uiPriority w:val="99"/>
    <w:semiHidden/>
    <w:unhideWhenUsed/>
    <w:rsid w:val="009E60E5"/>
    <w:rPr>
      <w:b/>
      <w:bCs/>
    </w:rPr>
  </w:style>
  <w:style w:type="character" w:customStyle="1" w:styleId="KommentarthemaZchn">
    <w:name w:val="Kommentarthema Zchn"/>
    <w:basedOn w:val="KommentartextZchn"/>
    <w:link w:val="Kommentarthema"/>
    <w:uiPriority w:val="99"/>
    <w:semiHidden/>
    <w:rsid w:val="009E60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er-gruender.de/businessplan-vorlage/konkurrenzanalyse/" TargetMode="External"/><Relationship Id="rId21" Type="http://schemas.openxmlformats.org/officeDocument/2006/relationships/hyperlink" Target="https://www.fuer-gruender.de/wissen/existenzgruendung-planen/markt/marktforschung/" TargetMode="External"/><Relationship Id="rId42" Type="http://schemas.openxmlformats.org/officeDocument/2006/relationships/hyperlink" Target="https://www.fuer-gruender.de/wissen/unternehmen-fuehren/marketingkonzept/internetmarketing/" TargetMode="External"/><Relationship Id="rId47" Type="http://schemas.openxmlformats.org/officeDocument/2006/relationships/hyperlink" Target="https://www.fuer-gruender.de/wissen/existenzgruendung-planen/recht-und-steuern/unternehmensname/" TargetMode="External"/><Relationship Id="rId63" Type="http://schemas.openxmlformats.org/officeDocument/2006/relationships/hyperlink" Target="https://www.fuer-gruender.de/wissen/existenzgruendung-planen/finanzen/investitionen/" TargetMode="External"/><Relationship Id="rId68" Type="http://schemas.openxmlformats.org/officeDocument/2006/relationships/hyperlink" Target="https://www.fuer-gruender.de/wissen/existenzgruendung-planen/finanzen/finanzierungsplan/" TargetMode="External"/><Relationship Id="rId2" Type="http://schemas.openxmlformats.org/officeDocument/2006/relationships/customXml" Target="../customXml/item2.xml"/><Relationship Id="rId16" Type="http://schemas.openxmlformats.org/officeDocument/2006/relationships/hyperlink" Target="https://www.unternehmerheld.de/plan/businessplan/" TargetMode="External"/><Relationship Id="rId29" Type="http://schemas.openxmlformats.org/officeDocument/2006/relationships/hyperlink" Target="https://www.fuer-gruender.de/wissen/existenzgruendung-planen/ziele/" TargetMode="External"/><Relationship Id="rId11" Type="http://schemas.openxmlformats.org/officeDocument/2006/relationships/image" Target="media/image2.png"/><Relationship Id="rId24" Type="http://schemas.openxmlformats.org/officeDocument/2006/relationships/hyperlink" Target="https://www.fuer-gruender.de/wissen/existenzgruendung-planen/markt/marktpotenzial/" TargetMode="External"/><Relationship Id="rId32" Type="http://schemas.openxmlformats.org/officeDocument/2006/relationships/hyperlink" Target="https://www.fuer-gruender.de/wissen/existenzgruendung-planen/unternehmensstrategie/kundennutzen/" TargetMode="External"/><Relationship Id="rId37" Type="http://schemas.openxmlformats.org/officeDocument/2006/relationships/hyperlink" Target="https://www.fuer-gruender.de/wissen/existenzgruendung-planen/marketing/produktpolitik/" TargetMode="External"/><Relationship Id="rId40" Type="http://schemas.openxmlformats.org/officeDocument/2006/relationships/hyperlink" Target="https://www.fuer-gruender.de/wissen/existenzgruendung-planen/marketing/distributionspolitik/" TargetMode="External"/><Relationship Id="rId45" Type="http://schemas.openxmlformats.org/officeDocument/2006/relationships/hyperlink" Target="https://www.fuer-gruender.de/wissen/existenzgruendung-planen/recht-und-steuern/genehmigungen/" TargetMode="External"/><Relationship Id="rId53" Type="http://schemas.openxmlformats.org/officeDocument/2006/relationships/hyperlink" Target="https://www.fuer-gruender.de/wissen/existenzgruendung-planen/organisation/wertschoepfungskette/" TargetMode="External"/><Relationship Id="rId58" Type="http://schemas.openxmlformats.org/officeDocument/2006/relationships/image" Target="media/image4.png"/><Relationship Id="rId66" Type="http://schemas.openxmlformats.org/officeDocument/2006/relationships/hyperlink" Target="https://www.fuer-gruender.de/wissen/existenzgruendung-planen/finanzen/kapitalbedar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fuer-gruender.de/wissen/existenzgruendung-planen/finanzen/variable-kosten/" TargetMode="External"/><Relationship Id="rId19" Type="http://schemas.openxmlformats.org/officeDocument/2006/relationships/hyperlink" Target="https://www.fuer-gruender.de/wissen/existenzgruendung-planen/idee/zielgruppe/" TargetMode="External"/><Relationship Id="rId14" Type="http://schemas.openxmlformats.org/officeDocument/2006/relationships/image" Target="media/image3.png"/><Relationship Id="rId22" Type="http://schemas.openxmlformats.org/officeDocument/2006/relationships/hyperlink" Target="https://www.fuer-gruender.de/wissen/existenzgruendung-planen/markt/marktgroesse/" TargetMode="External"/><Relationship Id="rId27" Type="http://schemas.openxmlformats.org/officeDocument/2006/relationships/hyperlink" Target="http://www.fuer-gruender.de/businessplan-vorlage/konkurrenzanalyse/" TargetMode="External"/><Relationship Id="rId30" Type="http://schemas.openxmlformats.org/officeDocument/2006/relationships/hyperlink" Target="https://www.fuer-gruender.de/wissen/existenzgruendung-planen/ziele/kurz-mittelfristige-ziele/" TargetMode="External"/><Relationship Id="rId35" Type="http://schemas.openxmlformats.org/officeDocument/2006/relationships/hyperlink" Target="https://www.fuer-gruender.de/wissen/existenzgruendung-planen/unternehmensstrategie/3-strategien/" TargetMode="External"/><Relationship Id="rId43" Type="http://schemas.openxmlformats.org/officeDocument/2006/relationships/hyperlink" Target="https://www.fuer-gruender.de/wissen/existenzgruendung-planen/marketing/marketingbudget/" TargetMode="External"/><Relationship Id="rId48" Type="http://schemas.openxmlformats.org/officeDocument/2006/relationships/hyperlink" Target="https://www.fuer-gruender.de/wissen/existenzgruendung-planen/recht-und-steuern/steuern/" TargetMode="External"/><Relationship Id="rId56" Type="http://schemas.openxmlformats.org/officeDocument/2006/relationships/hyperlink" Target="https://www.fuer-gruender.de/businessplan-vorlage/finanzplan-erstellen/" TargetMode="External"/><Relationship Id="rId64" Type="http://schemas.openxmlformats.org/officeDocument/2006/relationships/hyperlink" Target="https://www.fuer-gruender.de/wissen/existenzgruendung-planen/finanzen/fixkosten/" TargetMode="External"/><Relationship Id="rId69" Type="http://schemas.openxmlformats.org/officeDocument/2006/relationships/hyperlink" Target="http://www.fuer-gruender.de/wissen/existenzgruendung-planen/swot-analyse/" TargetMode="External"/><Relationship Id="rId8" Type="http://schemas.openxmlformats.org/officeDocument/2006/relationships/endnotes" Target="endnotes.xml"/><Relationship Id="rId51" Type="http://schemas.openxmlformats.org/officeDocument/2006/relationships/hyperlink" Target="https://www.fuer-gruender.de/wissen/existenzgruendung-planen/organisation/personalplanung/"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image" Target="https://www.unternehmerheld.de/fileadmin/_processed_/b/f/csm_businessplan_software_1_4a12cea06c.png" TargetMode="External"/><Relationship Id="rId17" Type="http://schemas.openxmlformats.org/officeDocument/2006/relationships/hyperlink" Target="https://www.fuer-gruender.de/wissen/existenzgruendung-planen/executive-summary/" TargetMode="External"/><Relationship Id="rId25" Type="http://schemas.openxmlformats.org/officeDocument/2006/relationships/hyperlink" Target="https://www.fuer-gruender.de/wissen/existenzgruendung-planen/markt/wettbewerber/" TargetMode="External"/><Relationship Id="rId33" Type="http://schemas.openxmlformats.org/officeDocument/2006/relationships/hyperlink" Target="https://www.fuer-gruender.de/wissen/existenzgruendung-planen/unternehmensstrategie/positionierung/" TargetMode="External"/><Relationship Id="rId38" Type="http://schemas.openxmlformats.org/officeDocument/2006/relationships/hyperlink" Target="https://www.fuer-gruender.de/wissen/existenzgruendung-planen/marketing/preispolitik/" TargetMode="External"/><Relationship Id="rId46" Type="http://schemas.openxmlformats.org/officeDocument/2006/relationships/hyperlink" Target="https://www.fuer-gruender.de/wissen/existenzgruendung-planen/recht-und-steuern/rechtsform/" TargetMode="External"/><Relationship Id="rId59" Type="http://schemas.openxmlformats.org/officeDocument/2006/relationships/hyperlink" Target="https://www.unternehmerheld.de/plan/finanzplan/" TargetMode="External"/><Relationship Id="rId67" Type="http://schemas.openxmlformats.org/officeDocument/2006/relationships/hyperlink" Target="https://www.fuer-gruender.de/wissen/existenzgruendung-planen/finanzen/rentabilitaetsrechnung/" TargetMode="External"/><Relationship Id="rId20" Type="http://schemas.openxmlformats.org/officeDocument/2006/relationships/hyperlink" Target="https://www.fuer-gruender.de/wissen/existenzgruendung-planen/markt/" TargetMode="External"/><Relationship Id="rId41" Type="http://schemas.openxmlformats.org/officeDocument/2006/relationships/hyperlink" Target="https://www.fuer-gruender.de/wissen/existenzgruendung-planen/marketing/kommunikationspolitik/" TargetMode="External"/><Relationship Id="rId54" Type="http://schemas.openxmlformats.org/officeDocument/2006/relationships/hyperlink" Target="https://www.fuer-gruender.de/wissen/existenzgruendung-planen/organisation/leistungserstellung/" TargetMode="External"/><Relationship Id="rId62" Type="http://schemas.openxmlformats.org/officeDocument/2006/relationships/hyperlink" Target="https://www.fuer-gruender.de/wissen/existenzgruendung-planen/finanzen/gruendungskosten/" TargetMode="External"/><Relationship Id="rId70" Type="http://schemas.openxmlformats.org/officeDocument/2006/relationships/hyperlink" Target="http://www.fuer-gruender.de/businessplan-vorlage/swot-analyse-too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nternehmerheld.de/plan/businessplan/" TargetMode="External"/><Relationship Id="rId23" Type="http://schemas.openxmlformats.org/officeDocument/2006/relationships/hyperlink" Target="https://www.fuer-gruender.de/wissen/existenzgruendung-planen/markt/marktdynamik/" TargetMode="External"/><Relationship Id="rId28" Type="http://schemas.openxmlformats.org/officeDocument/2006/relationships/hyperlink" Target="https://www.fuer-gruender.de/wissen/existenzgruendung-planen/markt/markteintrittsbarrieren/" TargetMode="External"/><Relationship Id="rId36" Type="http://schemas.openxmlformats.org/officeDocument/2006/relationships/hyperlink" Target="https://www.fuer-gruender.de/wissen/existenzgruendung-planen/marketing/" TargetMode="External"/><Relationship Id="rId49" Type="http://schemas.openxmlformats.org/officeDocument/2006/relationships/hyperlink" Target="https://www.fuer-gruender.de/wissen/existenzgruendung-planen/organisation/" TargetMode="External"/><Relationship Id="rId57" Type="http://schemas.openxmlformats.org/officeDocument/2006/relationships/hyperlink" Target="https://www.unternehmerheld.de/plan/finanzplan/" TargetMode="External"/><Relationship Id="rId10" Type="http://schemas.openxmlformats.org/officeDocument/2006/relationships/hyperlink" Target="https://www.unternehmerheld.de/" TargetMode="External"/><Relationship Id="rId31" Type="http://schemas.openxmlformats.org/officeDocument/2006/relationships/hyperlink" Target="https://www.fuer-gruender.de/wissen/existenzgruendung-planen/unternehmensstrategie/" TargetMode="External"/><Relationship Id="rId44" Type="http://schemas.openxmlformats.org/officeDocument/2006/relationships/hyperlink" Target="https://www.fuer-gruender.de/wissen/existenzgruendung-planen/recht-und-steuern/genehmigungen/" TargetMode="External"/><Relationship Id="rId52" Type="http://schemas.openxmlformats.org/officeDocument/2006/relationships/hyperlink" Target="https://www.fuer-gruender.de/wissen/existenzgruendung-planen/organisation/unternehmensstruktur/" TargetMode="External"/><Relationship Id="rId60" Type="http://schemas.openxmlformats.org/officeDocument/2006/relationships/hyperlink" Target="https://www.fuer-gruender.de/wissen/existenzgruendung-planen/finanzen/umsatzplanung/" TargetMode="External"/><Relationship Id="rId65" Type="http://schemas.openxmlformats.org/officeDocument/2006/relationships/hyperlink" Target="https://www.fuer-gruender.de/wissen/existenzgruendung-planen/finanzen/liquiditaetsplanung/"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unternehmerheld.de/plan/businessplan/" TargetMode="External"/><Relationship Id="rId18" Type="http://schemas.openxmlformats.org/officeDocument/2006/relationships/hyperlink" Target="https://www.fuer-gruender.de/businessplan-vorlage/geschaeftsidee-check-canvas/" TargetMode="External"/><Relationship Id="rId39" Type="http://schemas.openxmlformats.org/officeDocument/2006/relationships/hyperlink" Target="https://www.fuer-gruender.de/businessplan-vorlage/preiskalkulation/" TargetMode="External"/><Relationship Id="rId34" Type="http://schemas.openxmlformats.org/officeDocument/2006/relationships/hyperlink" Target="https://www.fuer-gruender.de/businessplan-vorlage/produktpositionierung/" TargetMode="External"/><Relationship Id="rId50" Type="http://schemas.openxmlformats.org/officeDocument/2006/relationships/hyperlink" Target="https://www.fuer-gruender.de/wissen/existenzgruendung-planen/organisation/management/" TargetMode="External"/><Relationship Id="rId55" Type="http://schemas.openxmlformats.org/officeDocument/2006/relationships/hyperlink" Target="https://www.fuer-gruender.de/wissen/existenzgruendung-planen/finanzen/"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2012-03-06T00:00:00</PublishDate>
  <Abstract>Einfach nur ein Lunch-Date.de!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C54420-AC6D-4135-944F-CD267596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2941</Words>
  <Characters>18533</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Lunch-date.de</vt:lpstr>
    </vt:vector>
  </TitlesOfParts>
  <Company>Projekt LD – Laura Leoka, Horst Wenske, Jens Schleuniger</Company>
  <LinksUpToDate>false</LinksUpToDate>
  <CharactersWithSpaces>21432</CharactersWithSpaces>
  <SharedDoc>false</SharedDoc>
  <HLinks>
    <vt:vector size="600" baseType="variant">
      <vt:variant>
        <vt:i4>2687098</vt:i4>
      </vt:variant>
      <vt:variant>
        <vt:i4>414</vt:i4>
      </vt:variant>
      <vt:variant>
        <vt:i4>0</vt:i4>
      </vt:variant>
      <vt:variant>
        <vt:i4>5</vt:i4>
      </vt:variant>
      <vt:variant>
        <vt:lpwstr>http://www.fuer-gruender.de/businessplan-vorlage/swot-analyse-tool/</vt:lpwstr>
      </vt:variant>
      <vt:variant>
        <vt:lpwstr/>
      </vt:variant>
      <vt:variant>
        <vt:i4>458819</vt:i4>
      </vt:variant>
      <vt:variant>
        <vt:i4>411</vt:i4>
      </vt:variant>
      <vt:variant>
        <vt:i4>0</vt:i4>
      </vt:variant>
      <vt:variant>
        <vt:i4>5</vt:i4>
      </vt:variant>
      <vt:variant>
        <vt:lpwstr>http://www.fuer-gruender.de/wissen/existenzgruendung-planen/swot-analyse/</vt:lpwstr>
      </vt:variant>
      <vt:variant>
        <vt:lpwstr/>
      </vt:variant>
      <vt:variant>
        <vt:i4>3670058</vt:i4>
      </vt:variant>
      <vt:variant>
        <vt:i4>408</vt:i4>
      </vt:variant>
      <vt:variant>
        <vt:i4>0</vt:i4>
      </vt:variant>
      <vt:variant>
        <vt:i4>5</vt:i4>
      </vt:variant>
      <vt:variant>
        <vt:lpwstr>http://www.fuer-gruender.de/wissen/existenzgruendung-planen/finanzen/finanzierung/</vt:lpwstr>
      </vt:variant>
      <vt:variant>
        <vt:lpwstr/>
      </vt:variant>
      <vt:variant>
        <vt:i4>4653137</vt:i4>
      </vt:variant>
      <vt:variant>
        <vt:i4>405</vt:i4>
      </vt:variant>
      <vt:variant>
        <vt:i4>0</vt:i4>
      </vt:variant>
      <vt:variant>
        <vt:i4>5</vt:i4>
      </vt:variant>
      <vt:variant>
        <vt:lpwstr>http://www.fuer-gruender.de/businessplan-vorlage/</vt:lpwstr>
      </vt:variant>
      <vt:variant>
        <vt:lpwstr/>
      </vt:variant>
      <vt:variant>
        <vt:i4>6619186</vt:i4>
      </vt:variant>
      <vt:variant>
        <vt:i4>402</vt:i4>
      </vt:variant>
      <vt:variant>
        <vt:i4>0</vt:i4>
      </vt:variant>
      <vt:variant>
        <vt:i4>5</vt:i4>
      </vt:variant>
      <vt:variant>
        <vt:lpwstr>http://www.fuer-gruender.de/wissen/existenzgruendung-planen/finanzen/kapitalbedarf/</vt:lpwstr>
      </vt:variant>
      <vt:variant>
        <vt:lpwstr/>
      </vt:variant>
      <vt:variant>
        <vt:i4>4456542</vt:i4>
      </vt:variant>
      <vt:variant>
        <vt:i4>399</vt:i4>
      </vt:variant>
      <vt:variant>
        <vt:i4>0</vt:i4>
      </vt:variant>
      <vt:variant>
        <vt:i4>5</vt:i4>
      </vt:variant>
      <vt:variant>
        <vt:lpwstr>http://www.fuer-gruender.de/wissen/existenzgruendung-planen/finanzen/laufende-kosten/</vt:lpwstr>
      </vt:variant>
      <vt:variant>
        <vt:lpwstr/>
      </vt:variant>
      <vt:variant>
        <vt:i4>6815790</vt:i4>
      </vt:variant>
      <vt:variant>
        <vt:i4>396</vt:i4>
      </vt:variant>
      <vt:variant>
        <vt:i4>0</vt:i4>
      </vt:variant>
      <vt:variant>
        <vt:i4>5</vt:i4>
      </vt:variant>
      <vt:variant>
        <vt:lpwstr>http://www.fuer-gruender.de/wissen/existenzgruendung-planen/finanzen/investitionen/</vt:lpwstr>
      </vt:variant>
      <vt:variant>
        <vt:lpwstr/>
      </vt:variant>
      <vt:variant>
        <vt:i4>6815790</vt:i4>
      </vt:variant>
      <vt:variant>
        <vt:i4>393</vt:i4>
      </vt:variant>
      <vt:variant>
        <vt:i4>0</vt:i4>
      </vt:variant>
      <vt:variant>
        <vt:i4>5</vt:i4>
      </vt:variant>
      <vt:variant>
        <vt:lpwstr>http://www.fuer-gruender.de/wissen/existenzgruendung-planen/finanzen/investitionen/</vt:lpwstr>
      </vt:variant>
      <vt:variant>
        <vt:lpwstr/>
      </vt:variant>
      <vt:variant>
        <vt:i4>4653137</vt:i4>
      </vt:variant>
      <vt:variant>
        <vt:i4>390</vt:i4>
      </vt:variant>
      <vt:variant>
        <vt:i4>0</vt:i4>
      </vt:variant>
      <vt:variant>
        <vt:i4>5</vt:i4>
      </vt:variant>
      <vt:variant>
        <vt:lpwstr>http://www.fuer-gruender.de/businessplan-vorlage/</vt:lpwstr>
      </vt:variant>
      <vt:variant>
        <vt:lpwstr/>
      </vt:variant>
      <vt:variant>
        <vt:i4>262144</vt:i4>
      </vt:variant>
      <vt:variant>
        <vt:i4>387</vt:i4>
      </vt:variant>
      <vt:variant>
        <vt:i4>0</vt:i4>
      </vt:variant>
      <vt:variant>
        <vt:i4>5</vt:i4>
      </vt:variant>
      <vt:variant>
        <vt:lpwstr>http://www.fuer-gruender.de/wissen/existenzgruendung-planen/finanzen/</vt:lpwstr>
      </vt:variant>
      <vt:variant>
        <vt:lpwstr/>
      </vt:variant>
      <vt:variant>
        <vt:i4>1048663</vt:i4>
      </vt:variant>
      <vt:variant>
        <vt:i4>384</vt:i4>
      </vt:variant>
      <vt:variant>
        <vt:i4>0</vt:i4>
      </vt:variant>
      <vt:variant>
        <vt:i4>5</vt:i4>
      </vt:variant>
      <vt:variant>
        <vt:lpwstr>http://www.fuer-gruender.de/wissen/existenzgruendung-planen/organisation/leistungserstellung/</vt:lpwstr>
      </vt:variant>
      <vt:variant>
        <vt:lpwstr/>
      </vt:variant>
      <vt:variant>
        <vt:i4>3801127</vt:i4>
      </vt:variant>
      <vt:variant>
        <vt:i4>381</vt:i4>
      </vt:variant>
      <vt:variant>
        <vt:i4>0</vt:i4>
      </vt:variant>
      <vt:variant>
        <vt:i4>5</vt:i4>
      </vt:variant>
      <vt:variant>
        <vt:lpwstr>http://www.fuer-gruender.de/wissen/existenzgruendung-planen/organisation/wertschoepfungskette/</vt:lpwstr>
      </vt:variant>
      <vt:variant>
        <vt:lpwstr/>
      </vt:variant>
      <vt:variant>
        <vt:i4>2162750</vt:i4>
      </vt:variant>
      <vt:variant>
        <vt:i4>378</vt:i4>
      </vt:variant>
      <vt:variant>
        <vt:i4>0</vt:i4>
      </vt:variant>
      <vt:variant>
        <vt:i4>5</vt:i4>
      </vt:variant>
      <vt:variant>
        <vt:lpwstr>http://www.fuer-gruender.de/wissen/existenzgruendung-planen/organisation/unternehmensstruktur/</vt:lpwstr>
      </vt:variant>
      <vt:variant>
        <vt:lpwstr/>
      </vt:variant>
      <vt:variant>
        <vt:i4>720986</vt:i4>
      </vt:variant>
      <vt:variant>
        <vt:i4>375</vt:i4>
      </vt:variant>
      <vt:variant>
        <vt:i4>0</vt:i4>
      </vt:variant>
      <vt:variant>
        <vt:i4>5</vt:i4>
      </vt:variant>
      <vt:variant>
        <vt:lpwstr>http://www.fuer-gruender.de/wissen/existenzgruendung-planen/organisation/personalplanung/</vt:lpwstr>
      </vt:variant>
      <vt:variant>
        <vt:lpwstr/>
      </vt:variant>
      <vt:variant>
        <vt:i4>4980822</vt:i4>
      </vt:variant>
      <vt:variant>
        <vt:i4>372</vt:i4>
      </vt:variant>
      <vt:variant>
        <vt:i4>0</vt:i4>
      </vt:variant>
      <vt:variant>
        <vt:i4>5</vt:i4>
      </vt:variant>
      <vt:variant>
        <vt:lpwstr>http://www.fuer-gruender.de/wissen/existenzgruendung-planen/organisation/management/</vt:lpwstr>
      </vt:variant>
      <vt:variant>
        <vt:lpwstr/>
      </vt:variant>
      <vt:variant>
        <vt:i4>262157</vt:i4>
      </vt:variant>
      <vt:variant>
        <vt:i4>369</vt:i4>
      </vt:variant>
      <vt:variant>
        <vt:i4>0</vt:i4>
      </vt:variant>
      <vt:variant>
        <vt:i4>5</vt:i4>
      </vt:variant>
      <vt:variant>
        <vt:lpwstr>http://www.fuer-gruender.de/wissen/existenzgruendung-planen/organisation/</vt:lpwstr>
      </vt:variant>
      <vt:variant>
        <vt:lpwstr/>
      </vt:variant>
      <vt:variant>
        <vt:i4>8061047</vt:i4>
      </vt:variant>
      <vt:variant>
        <vt:i4>366</vt:i4>
      </vt:variant>
      <vt:variant>
        <vt:i4>0</vt:i4>
      </vt:variant>
      <vt:variant>
        <vt:i4>5</vt:i4>
      </vt:variant>
      <vt:variant>
        <vt:lpwstr>http://www.fuer-gruender.de/wissen/existenzgruendung-planen/recht-und-steuern/steuern/</vt:lpwstr>
      </vt:variant>
      <vt:variant>
        <vt:lpwstr/>
      </vt:variant>
      <vt:variant>
        <vt:i4>3670140</vt:i4>
      </vt:variant>
      <vt:variant>
        <vt:i4>363</vt:i4>
      </vt:variant>
      <vt:variant>
        <vt:i4>0</vt:i4>
      </vt:variant>
      <vt:variant>
        <vt:i4>5</vt:i4>
      </vt:variant>
      <vt:variant>
        <vt:lpwstr>http://www.fuer-gruender.de/wissen/existenzgruendung-planen/recht-und-steuern/unternehmensname/</vt:lpwstr>
      </vt:variant>
      <vt:variant>
        <vt:lpwstr/>
      </vt:variant>
      <vt:variant>
        <vt:i4>5963803</vt:i4>
      </vt:variant>
      <vt:variant>
        <vt:i4>360</vt:i4>
      </vt:variant>
      <vt:variant>
        <vt:i4>0</vt:i4>
      </vt:variant>
      <vt:variant>
        <vt:i4>5</vt:i4>
      </vt:variant>
      <vt:variant>
        <vt:lpwstr>http://www.fuer-gruender.de/wissen/existenzgruendung-planen/recht-und-steuern/rechtsform/</vt:lpwstr>
      </vt:variant>
      <vt:variant>
        <vt:lpwstr/>
      </vt:variant>
      <vt:variant>
        <vt:i4>589854</vt:i4>
      </vt:variant>
      <vt:variant>
        <vt:i4>357</vt:i4>
      </vt:variant>
      <vt:variant>
        <vt:i4>0</vt:i4>
      </vt:variant>
      <vt:variant>
        <vt:i4>5</vt:i4>
      </vt:variant>
      <vt:variant>
        <vt:lpwstr>http://www.fuer-gruender.de/wissen/existenzgruendung-planen/recht-und-steuern/genehmigungen/</vt:lpwstr>
      </vt:variant>
      <vt:variant>
        <vt:lpwstr/>
      </vt:variant>
      <vt:variant>
        <vt:i4>589854</vt:i4>
      </vt:variant>
      <vt:variant>
        <vt:i4>354</vt:i4>
      </vt:variant>
      <vt:variant>
        <vt:i4>0</vt:i4>
      </vt:variant>
      <vt:variant>
        <vt:i4>5</vt:i4>
      </vt:variant>
      <vt:variant>
        <vt:lpwstr>http://www.fuer-gruender.de/wissen/existenzgruendung-planen/recht-und-steuern/genehmigungen/</vt:lpwstr>
      </vt:variant>
      <vt:variant>
        <vt:lpwstr/>
      </vt:variant>
      <vt:variant>
        <vt:i4>8061029</vt:i4>
      </vt:variant>
      <vt:variant>
        <vt:i4>351</vt:i4>
      </vt:variant>
      <vt:variant>
        <vt:i4>0</vt:i4>
      </vt:variant>
      <vt:variant>
        <vt:i4>5</vt:i4>
      </vt:variant>
      <vt:variant>
        <vt:lpwstr>http://www.fuer-gruender.de/wissen/existenzgruendung-planen/marketing/marketingbudget/</vt:lpwstr>
      </vt:variant>
      <vt:variant>
        <vt:lpwstr/>
      </vt:variant>
      <vt:variant>
        <vt:i4>2162723</vt:i4>
      </vt:variant>
      <vt:variant>
        <vt:i4>348</vt:i4>
      </vt:variant>
      <vt:variant>
        <vt:i4>0</vt:i4>
      </vt:variant>
      <vt:variant>
        <vt:i4>5</vt:i4>
      </vt:variant>
      <vt:variant>
        <vt:lpwstr>http://www.fuer-gruender.de/wissen/unternehmen-fuehren/marketingkonzept/internetmarketing/</vt:lpwstr>
      </vt:variant>
      <vt:variant>
        <vt:lpwstr/>
      </vt:variant>
      <vt:variant>
        <vt:i4>524296</vt:i4>
      </vt:variant>
      <vt:variant>
        <vt:i4>345</vt:i4>
      </vt:variant>
      <vt:variant>
        <vt:i4>0</vt:i4>
      </vt:variant>
      <vt:variant>
        <vt:i4>5</vt:i4>
      </vt:variant>
      <vt:variant>
        <vt:lpwstr>http://www.fuer-gruender.de/wissen/existenzgruendung-planen/marketing/kommunikationspolitik/</vt:lpwstr>
      </vt:variant>
      <vt:variant>
        <vt:lpwstr/>
      </vt:variant>
      <vt:variant>
        <vt:i4>2228343</vt:i4>
      </vt:variant>
      <vt:variant>
        <vt:i4>342</vt:i4>
      </vt:variant>
      <vt:variant>
        <vt:i4>0</vt:i4>
      </vt:variant>
      <vt:variant>
        <vt:i4>5</vt:i4>
      </vt:variant>
      <vt:variant>
        <vt:lpwstr>http://www.fuer-gruender.de/wissen/existenzgruendung-planen/marketing/distributionspolitik/</vt:lpwstr>
      </vt:variant>
      <vt:variant>
        <vt:lpwstr/>
      </vt:variant>
      <vt:variant>
        <vt:i4>7536753</vt:i4>
      </vt:variant>
      <vt:variant>
        <vt:i4>339</vt:i4>
      </vt:variant>
      <vt:variant>
        <vt:i4>0</vt:i4>
      </vt:variant>
      <vt:variant>
        <vt:i4>5</vt:i4>
      </vt:variant>
      <vt:variant>
        <vt:lpwstr>http://www.fuer-gruender.de/businessplan-vorlage/preiskalkulation/</vt:lpwstr>
      </vt:variant>
      <vt:variant>
        <vt:lpwstr/>
      </vt:variant>
      <vt:variant>
        <vt:i4>4128894</vt:i4>
      </vt:variant>
      <vt:variant>
        <vt:i4>336</vt:i4>
      </vt:variant>
      <vt:variant>
        <vt:i4>0</vt:i4>
      </vt:variant>
      <vt:variant>
        <vt:i4>5</vt:i4>
      </vt:variant>
      <vt:variant>
        <vt:lpwstr>http://www.fuer-gruender.de/wissen/existenzgruendung-planen/marketing/preispolitik/</vt:lpwstr>
      </vt:variant>
      <vt:variant>
        <vt:lpwstr/>
      </vt:variant>
      <vt:variant>
        <vt:i4>5832710</vt:i4>
      </vt:variant>
      <vt:variant>
        <vt:i4>333</vt:i4>
      </vt:variant>
      <vt:variant>
        <vt:i4>0</vt:i4>
      </vt:variant>
      <vt:variant>
        <vt:i4>5</vt:i4>
      </vt:variant>
      <vt:variant>
        <vt:lpwstr>http://www.fuer-gruender.de/wissen/existenzgruendung-planen/marketing/produktpolitik/</vt:lpwstr>
      </vt:variant>
      <vt:variant>
        <vt:lpwstr/>
      </vt:variant>
      <vt:variant>
        <vt:i4>2556023</vt:i4>
      </vt:variant>
      <vt:variant>
        <vt:i4>330</vt:i4>
      </vt:variant>
      <vt:variant>
        <vt:i4>0</vt:i4>
      </vt:variant>
      <vt:variant>
        <vt:i4>5</vt:i4>
      </vt:variant>
      <vt:variant>
        <vt:lpwstr>http://www.fuer-gruender.de/wissen/existenzgruendung-planen/marketing/</vt:lpwstr>
      </vt:variant>
      <vt:variant>
        <vt:lpwstr/>
      </vt:variant>
      <vt:variant>
        <vt:i4>7274533</vt:i4>
      </vt:variant>
      <vt:variant>
        <vt:i4>327</vt:i4>
      </vt:variant>
      <vt:variant>
        <vt:i4>0</vt:i4>
      </vt:variant>
      <vt:variant>
        <vt:i4>5</vt:i4>
      </vt:variant>
      <vt:variant>
        <vt:lpwstr>http://www.fuer-gruender.de/wissen/existenzgruendung-planen/unternehmensstrategie/3-strategien/</vt:lpwstr>
      </vt:variant>
      <vt:variant>
        <vt:lpwstr/>
      </vt:variant>
      <vt:variant>
        <vt:i4>3080302</vt:i4>
      </vt:variant>
      <vt:variant>
        <vt:i4>324</vt:i4>
      </vt:variant>
      <vt:variant>
        <vt:i4>0</vt:i4>
      </vt:variant>
      <vt:variant>
        <vt:i4>5</vt:i4>
      </vt:variant>
      <vt:variant>
        <vt:lpwstr>http://www.fuer-gruender.de/businessplan-vorlage/produktpositionierung/</vt:lpwstr>
      </vt:variant>
      <vt:variant>
        <vt:lpwstr/>
      </vt:variant>
      <vt:variant>
        <vt:i4>4390924</vt:i4>
      </vt:variant>
      <vt:variant>
        <vt:i4>321</vt:i4>
      </vt:variant>
      <vt:variant>
        <vt:i4>0</vt:i4>
      </vt:variant>
      <vt:variant>
        <vt:i4>5</vt:i4>
      </vt:variant>
      <vt:variant>
        <vt:lpwstr>http://www.fuer-gruender.de/wissen/existenzgruendung-planen/unternehmensstrategie/positionierung/</vt:lpwstr>
      </vt:variant>
      <vt:variant>
        <vt:lpwstr/>
      </vt:variant>
      <vt:variant>
        <vt:i4>2818174</vt:i4>
      </vt:variant>
      <vt:variant>
        <vt:i4>318</vt:i4>
      </vt:variant>
      <vt:variant>
        <vt:i4>0</vt:i4>
      </vt:variant>
      <vt:variant>
        <vt:i4>5</vt:i4>
      </vt:variant>
      <vt:variant>
        <vt:lpwstr>http://www.fuer-gruender.de/wissen/existenzgruendung-planen/unternehmensstrategie/kundennutzen/</vt:lpwstr>
      </vt:variant>
      <vt:variant>
        <vt:lpwstr/>
      </vt:variant>
      <vt:variant>
        <vt:i4>3473505</vt:i4>
      </vt:variant>
      <vt:variant>
        <vt:i4>315</vt:i4>
      </vt:variant>
      <vt:variant>
        <vt:i4>0</vt:i4>
      </vt:variant>
      <vt:variant>
        <vt:i4>5</vt:i4>
      </vt:variant>
      <vt:variant>
        <vt:lpwstr>http://www.fuer-gruender.de/wissen/existenzgruendung-planen/unternehmensstrategie/</vt:lpwstr>
      </vt:variant>
      <vt:variant>
        <vt:lpwstr/>
      </vt:variant>
      <vt:variant>
        <vt:i4>5898315</vt:i4>
      </vt:variant>
      <vt:variant>
        <vt:i4>312</vt:i4>
      </vt:variant>
      <vt:variant>
        <vt:i4>0</vt:i4>
      </vt:variant>
      <vt:variant>
        <vt:i4>5</vt:i4>
      </vt:variant>
      <vt:variant>
        <vt:lpwstr>http://www.fuer-gruender.de/wissen/existenzgruendung-planen/ziele/kurz-mittelfristige-ziele/</vt:lpwstr>
      </vt:variant>
      <vt:variant>
        <vt:lpwstr/>
      </vt:variant>
      <vt:variant>
        <vt:i4>3276921</vt:i4>
      </vt:variant>
      <vt:variant>
        <vt:i4>309</vt:i4>
      </vt:variant>
      <vt:variant>
        <vt:i4>0</vt:i4>
      </vt:variant>
      <vt:variant>
        <vt:i4>5</vt:i4>
      </vt:variant>
      <vt:variant>
        <vt:lpwstr>http://www.fuer-gruender.de/wissen/existenzgruendung-planen/ziele/</vt:lpwstr>
      </vt:variant>
      <vt:variant>
        <vt:lpwstr/>
      </vt:variant>
      <vt:variant>
        <vt:i4>7667814</vt:i4>
      </vt:variant>
      <vt:variant>
        <vt:i4>306</vt:i4>
      </vt:variant>
      <vt:variant>
        <vt:i4>0</vt:i4>
      </vt:variant>
      <vt:variant>
        <vt:i4>5</vt:i4>
      </vt:variant>
      <vt:variant>
        <vt:lpwstr>http://www.fuer-gruender.de/wissen/existenzgruendung-planen/markt/markteintrittsbarrieren/</vt:lpwstr>
      </vt:variant>
      <vt:variant>
        <vt:lpwstr/>
      </vt:variant>
      <vt:variant>
        <vt:i4>3604582</vt:i4>
      </vt:variant>
      <vt:variant>
        <vt:i4>303</vt:i4>
      </vt:variant>
      <vt:variant>
        <vt:i4>0</vt:i4>
      </vt:variant>
      <vt:variant>
        <vt:i4>5</vt:i4>
      </vt:variant>
      <vt:variant>
        <vt:lpwstr>http://www.fuer-gruender.de/businessplan-vorlage/konkurrenzanalyse/</vt:lpwstr>
      </vt:variant>
      <vt:variant>
        <vt:lpwstr/>
      </vt:variant>
      <vt:variant>
        <vt:i4>3604582</vt:i4>
      </vt:variant>
      <vt:variant>
        <vt:i4>300</vt:i4>
      </vt:variant>
      <vt:variant>
        <vt:i4>0</vt:i4>
      </vt:variant>
      <vt:variant>
        <vt:i4>5</vt:i4>
      </vt:variant>
      <vt:variant>
        <vt:lpwstr>http://www.fuer-gruender.de/businessplan-vorlage/konkurrenzanalyse/</vt:lpwstr>
      </vt:variant>
      <vt:variant>
        <vt:lpwstr/>
      </vt:variant>
      <vt:variant>
        <vt:i4>3932265</vt:i4>
      </vt:variant>
      <vt:variant>
        <vt:i4>297</vt:i4>
      </vt:variant>
      <vt:variant>
        <vt:i4>0</vt:i4>
      </vt:variant>
      <vt:variant>
        <vt:i4>5</vt:i4>
      </vt:variant>
      <vt:variant>
        <vt:lpwstr>http://www.fuer-gruender.de/wissen/existenzgruendung-planen/markt/wettbewerber/</vt:lpwstr>
      </vt:variant>
      <vt:variant>
        <vt:lpwstr/>
      </vt:variant>
      <vt:variant>
        <vt:i4>5767186</vt:i4>
      </vt:variant>
      <vt:variant>
        <vt:i4>294</vt:i4>
      </vt:variant>
      <vt:variant>
        <vt:i4>0</vt:i4>
      </vt:variant>
      <vt:variant>
        <vt:i4>5</vt:i4>
      </vt:variant>
      <vt:variant>
        <vt:lpwstr>http://www.fuer-gruender.de/wissen/existenzgruendung-planen/markt/marktpotenzial/</vt:lpwstr>
      </vt:variant>
      <vt:variant>
        <vt:lpwstr/>
      </vt:variant>
      <vt:variant>
        <vt:i4>3866738</vt:i4>
      </vt:variant>
      <vt:variant>
        <vt:i4>291</vt:i4>
      </vt:variant>
      <vt:variant>
        <vt:i4>0</vt:i4>
      </vt:variant>
      <vt:variant>
        <vt:i4>5</vt:i4>
      </vt:variant>
      <vt:variant>
        <vt:lpwstr>http://www.fuer-gruender.de/wissen/existenzgruendung-planen/markt/marktdynamik/</vt:lpwstr>
      </vt:variant>
      <vt:variant>
        <vt:lpwstr/>
      </vt:variant>
      <vt:variant>
        <vt:i4>2687079</vt:i4>
      </vt:variant>
      <vt:variant>
        <vt:i4>288</vt:i4>
      </vt:variant>
      <vt:variant>
        <vt:i4>0</vt:i4>
      </vt:variant>
      <vt:variant>
        <vt:i4>5</vt:i4>
      </vt:variant>
      <vt:variant>
        <vt:lpwstr>http://www.fuer-gruender.de/wissen/existenzgruendung-planen/markt/marktgroesse/</vt:lpwstr>
      </vt:variant>
      <vt:variant>
        <vt:lpwstr/>
      </vt:variant>
      <vt:variant>
        <vt:i4>5373977</vt:i4>
      </vt:variant>
      <vt:variant>
        <vt:i4>285</vt:i4>
      </vt:variant>
      <vt:variant>
        <vt:i4>0</vt:i4>
      </vt:variant>
      <vt:variant>
        <vt:i4>5</vt:i4>
      </vt:variant>
      <vt:variant>
        <vt:lpwstr>http://www.fuer-gruender.de/wissen/existenzgruendung-planen/markt/marktforschung/</vt:lpwstr>
      </vt:variant>
      <vt:variant>
        <vt:lpwstr/>
      </vt:variant>
      <vt:variant>
        <vt:i4>3997800</vt:i4>
      </vt:variant>
      <vt:variant>
        <vt:i4>282</vt:i4>
      </vt:variant>
      <vt:variant>
        <vt:i4>0</vt:i4>
      </vt:variant>
      <vt:variant>
        <vt:i4>5</vt:i4>
      </vt:variant>
      <vt:variant>
        <vt:lpwstr>http://www.fuer-gruender.de/wissen/existenzgruendung-planen/markt/</vt:lpwstr>
      </vt:variant>
      <vt:variant>
        <vt:lpwstr/>
      </vt:variant>
      <vt:variant>
        <vt:i4>4915266</vt:i4>
      </vt:variant>
      <vt:variant>
        <vt:i4>279</vt:i4>
      </vt:variant>
      <vt:variant>
        <vt:i4>0</vt:i4>
      </vt:variant>
      <vt:variant>
        <vt:i4>5</vt:i4>
      </vt:variant>
      <vt:variant>
        <vt:lpwstr>http://www.fuer-gruender.de/wissen/existenzgruendung-planen/idee/zielgruppe/</vt:lpwstr>
      </vt:variant>
      <vt:variant>
        <vt:lpwstr/>
      </vt:variant>
      <vt:variant>
        <vt:i4>4784140</vt:i4>
      </vt:variant>
      <vt:variant>
        <vt:i4>276</vt:i4>
      </vt:variant>
      <vt:variant>
        <vt:i4>0</vt:i4>
      </vt:variant>
      <vt:variant>
        <vt:i4>5</vt:i4>
      </vt:variant>
      <vt:variant>
        <vt:lpwstr>http://www.fuer-gruender.de/businessplan-vorlage/geschaeftsidee-check-canvas/</vt:lpwstr>
      </vt:variant>
      <vt:variant>
        <vt:lpwstr/>
      </vt:variant>
      <vt:variant>
        <vt:i4>6881404</vt:i4>
      </vt:variant>
      <vt:variant>
        <vt:i4>273</vt:i4>
      </vt:variant>
      <vt:variant>
        <vt:i4>0</vt:i4>
      </vt:variant>
      <vt:variant>
        <vt:i4>5</vt:i4>
      </vt:variant>
      <vt:variant>
        <vt:lpwstr>http://www.fuer-gruender.de/wissen/existenzgruendung-planen/executive-summary/</vt:lpwstr>
      </vt:variant>
      <vt:variant>
        <vt:lpwstr/>
      </vt:variant>
      <vt:variant>
        <vt:i4>6750324</vt:i4>
      </vt:variant>
      <vt:variant>
        <vt:i4>270</vt:i4>
      </vt:variant>
      <vt:variant>
        <vt:i4>0</vt:i4>
      </vt:variant>
      <vt:variant>
        <vt:i4>5</vt:i4>
      </vt:variant>
      <vt:variant>
        <vt:lpwstr>http://www.fuer-gruender.de/gruenderpilot/</vt:lpwstr>
      </vt:variant>
      <vt:variant>
        <vt:lpwstr/>
      </vt:variant>
      <vt:variant>
        <vt:i4>6750324</vt:i4>
      </vt:variant>
      <vt:variant>
        <vt:i4>267</vt:i4>
      </vt:variant>
      <vt:variant>
        <vt:i4>0</vt:i4>
      </vt:variant>
      <vt:variant>
        <vt:i4>5</vt:i4>
      </vt:variant>
      <vt:variant>
        <vt:lpwstr>http://www.fuer-gruender.de/gruenderpilot/</vt:lpwstr>
      </vt:variant>
      <vt:variant>
        <vt:lpwstr/>
      </vt:variant>
      <vt:variant>
        <vt:i4>3997823</vt:i4>
      </vt:variant>
      <vt:variant>
        <vt:i4>264</vt:i4>
      </vt:variant>
      <vt:variant>
        <vt:i4>0</vt:i4>
      </vt:variant>
      <vt:variant>
        <vt:i4>5</vt:i4>
      </vt:variant>
      <vt:variant>
        <vt:lpwstr>http://www.fuer-gruender.de/businessplan-vorlage/finanzplan-erstellen/</vt:lpwstr>
      </vt:variant>
      <vt:variant>
        <vt:lpwstr/>
      </vt:variant>
      <vt:variant>
        <vt:i4>4653137</vt:i4>
      </vt:variant>
      <vt:variant>
        <vt:i4>261</vt:i4>
      </vt:variant>
      <vt:variant>
        <vt:i4>0</vt:i4>
      </vt:variant>
      <vt:variant>
        <vt:i4>5</vt:i4>
      </vt:variant>
      <vt:variant>
        <vt:lpwstr>http://www.fuer-gruender.de/businessplan-vorlage/</vt:lpwstr>
      </vt:variant>
      <vt:variant>
        <vt:lpwstr/>
      </vt:variant>
      <vt:variant>
        <vt:i4>7340141</vt:i4>
      </vt:variant>
      <vt:variant>
        <vt:i4>258</vt:i4>
      </vt:variant>
      <vt:variant>
        <vt:i4>0</vt:i4>
      </vt:variant>
      <vt:variant>
        <vt:i4>5</vt:i4>
      </vt:variant>
      <vt:variant>
        <vt:lpwstr>http://www.fuer-gruender.de/beratung/start-up-angebote/vorlagen/businessplan-beispiel/</vt:lpwstr>
      </vt:variant>
      <vt:variant>
        <vt:lpwstr/>
      </vt:variant>
      <vt:variant>
        <vt:i4>7340141</vt:i4>
      </vt:variant>
      <vt:variant>
        <vt:i4>255</vt:i4>
      </vt:variant>
      <vt:variant>
        <vt:i4>0</vt:i4>
      </vt:variant>
      <vt:variant>
        <vt:i4>5</vt:i4>
      </vt:variant>
      <vt:variant>
        <vt:lpwstr>http://www.fuer-gruender.de/beratung/start-up-angebote/vorlagen/businessplan-beispiel/</vt:lpwstr>
      </vt:variant>
      <vt:variant>
        <vt:lpwstr/>
      </vt:variant>
      <vt:variant>
        <vt:i4>1507390</vt:i4>
      </vt:variant>
      <vt:variant>
        <vt:i4>248</vt:i4>
      </vt:variant>
      <vt:variant>
        <vt:i4>0</vt:i4>
      </vt:variant>
      <vt:variant>
        <vt:i4>5</vt:i4>
      </vt:variant>
      <vt:variant>
        <vt:lpwstr/>
      </vt:variant>
      <vt:variant>
        <vt:lpwstr>_Toc378235601</vt:lpwstr>
      </vt:variant>
      <vt:variant>
        <vt:i4>1507390</vt:i4>
      </vt:variant>
      <vt:variant>
        <vt:i4>242</vt:i4>
      </vt:variant>
      <vt:variant>
        <vt:i4>0</vt:i4>
      </vt:variant>
      <vt:variant>
        <vt:i4>5</vt:i4>
      </vt:variant>
      <vt:variant>
        <vt:lpwstr/>
      </vt:variant>
      <vt:variant>
        <vt:lpwstr>_Toc378235600</vt:lpwstr>
      </vt:variant>
      <vt:variant>
        <vt:i4>1966141</vt:i4>
      </vt:variant>
      <vt:variant>
        <vt:i4>236</vt:i4>
      </vt:variant>
      <vt:variant>
        <vt:i4>0</vt:i4>
      </vt:variant>
      <vt:variant>
        <vt:i4>5</vt:i4>
      </vt:variant>
      <vt:variant>
        <vt:lpwstr/>
      </vt:variant>
      <vt:variant>
        <vt:lpwstr>_Toc378235599</vt:lpwstr>
      </vt:variant>
      <vt:variant>
        <vt:i4>1966141</vt:i4>
      </vt:variant>
      <vt:variant>
        <vt:i4>230</vt:i4>
      </vt:variant>
      <vt:variant>
        <vt:i4>0</vt:i4>
      </vt:variant>
      <vt:variant>
        <vt:i4>5</vt:i4>
      </vt:variant>
      <vt:variant>
        <vt:lpwstr/>
      </vt:variant>
      <vt:variant>
        <vt:lpwstr>_Toc378235598</vt:lpwstr>
      </vt:variant>
      <vt:variant>
        <vt:i4>1966141</vt:i4>
      </vt:variant>
      <vt:variant>
        <vt:i4>224</vt:i4>
      </vt:variant>
      <vt:variant>
        <vt:i4>0</vt:i4>
      </vt:variant>
      <vt:variant>
        <vt:i4>5</vt:i4>
      </vt:variant>
      <vt:variant>
        <vt:lpwstr/>
      </vt:variant>
      <vt:variant>
        <vt:lpwstr>_Toc378235597</vt:lpwstr>
      </vt:variant>
      <vt:variant>
        <vt:i4>1966141</vt:i4>
      </vt:variant>
      <vt:variant>
        <vt:i4>218</vt:i4>
      </vt:variant>
      <vt:variant>
        <vt:i4>0</vt:i4>
      </vt:variant>
      <vt:variant>
        <vt:i4>5</vt:i4>
      </vt:variant>
      <vt:variant>
        <vt:lpwstr/>
      </vt:variant>
      <vt:variant>
        <vt:lpwstr>_Toc378235596</vt:lpwstr>
      </vt:variant>
      <vt:variant>
        <vt:i4>1966141</vt:i4>
      </vt:variant>
      <vt:variant>
        <vt:i4>212</vt:i4>
      </vt:variant>
      <vt:variant>
        <vt:i4>0</vt:i4>
      </vt:variant>
      <vt:variant>
        <vt:i4>5</vt:i4>
      </vt:variant>
      <vt:variant>
        <vt:lpwstr/>
      </vt:variant>
      <vt:variant>
        <vt:lpwstr>_Toc378235595</vt:lpwstr>
      </vt:variant>
      <vt:variant>
        <vt:i4>1966141</vt:i4>
      </vt:variant>
      <vt:variant>
        <vt:i4>206</vt:i4>
      </vt:variant>
      <vt:variant>
        <vt:i4>0</vt:i4>
      </vt:variant>
      <vt:variant>
        <vt:i4>5</vt:i4>
      </vt:variant>
      <vt:variant>
        <vt:lpwstr/>
      </vt:variant>
      <vt:variant>
        <vt:lpwstr>_Toc378235594</vt:lpwstr>
      </vt:variant>
      <vt:variant>
        <vt:i4>1966141</vt:i4>
      </vt:variant>
      <vt:variant>
        <vt:i4>200</vt:i4>
      </vt:variant>
      <vt:variant>
        <vt:i4>0</vt:i4>
      </vt:variant>
      <vt:variant>
        <vt:i4>5</vt:i4>
      </vt:variant>
      <vt:variant>
        <vt:lpwstr/>
      </vt:variant>
      <vt:variant>
        <vt:lpwstr>_Toc378235593</vt:lpwstr>
      </vt:variant>
      <vt:variant>
        <vt:i4>1966141</vt:i4>
      </vt:variant>
      <vt:variant>
        <vt:i4>194</vt:i4>
      </vt:variant>
      <vt:variant>
        <vt:i4>0</vt:i4>
      </vt:variant>
      <vt:variant>
        <vt:i4>5</vt:i4>
      </vt:variant>
      <vt:variant>
        <vt:lpwstr/>
      </vt:variant>
      <vt:variant>
        <vt:lpwstr>_Toc378235592</vt:lpwstr>
      </vt:variant>
      <vt:variant>
        <vt:i4>1966141</vt:i4>
      </vt:variant>
      <vt:variant>
        <vt:i4>188</vt:i4>
      </vt:variant>
      <vt:variant>
        <vt:i4>0</vt:i4>
      </vt:variant>
      <vt:variant>
        <vt:i4>5</vt:i4>
      </vt:variant>
      <vt:variant>
        <vt:lpwstr/>
      </vt:variant>
      <vt:variant>
        <vt:lpwstr>_Toc378235591</vt:lpwstr>
      </vt:variant>
      <vt:variant>
        <vt:i4>1966141</vt:i4>
      </vt:variant>
      <vt:variant>
        <vt:i4>182</vt:i4>
      </vt:variant>
      <vt:variant>
        <vt:i4>0</vt:i4>
      </vt:variant>
      <vt:variant>
        <vt:i4>5</vt:i4>
      </vt:variant>
      <vt:variant>
        <vt:lpwstr/>
      </vt:variant>
      <vt:variant>
        <vt:lpwstr>_Toc378235590</vt:lpwstr>
      </vt:variant>
      <vt:variant>
        <vt:i4>2031677</vt:i4>
      </vt:variant>
      <vt:variant>
        <vt:i4>176</vt:i4>
      </vt:variant>
      <vt:variant>
        <vt:i4>0</vt:i4>
      </vt:variant>
      <vt:variant>
        <vt:i4>5</vt:i4>
      </vt:variant>
      <vt:variant>
        <vt:lpwstr/>
      </vt:variant>
      <vt:variant>
        <vt:lpwstr>_Toc378235589</vt:lpwstr>
      </vt:variant>
      <vt:variant>
        <vt:i4>2031677</vt:i4>
      </vt:variant>
      <vt:variant>
        <vt:i4>170</vt:i4>
      </vt:variant>
      <vt:variant>
        <vt:i4>0</vt:i4>
      </vt:variant>
      <vt:variant>
        <vt:i4>5</vt:i4>
      </vt:variant>
      <vt:variant>
        <vt:lpwstr/>
      </vt:variant>
      <vt:variant>
        <vt:lpwstr>_Toc378235588</vt:lpwstr>
      </vt:variant>
      <vt:variant>
        <vt:i4>2031677</vt:i4>
      </vt:variant>
      <vt:variant>
        <vt:i4>164</vt:i4>
      </vt:variant>
      <vt:variant>
        <vt:i4>0</vt:i4>
      </vt:variant>
      <vt:variant>
        <vt:i4>5</vt:i4>
      </vt:variant>
      <vt:variant>
        <vt:lpwstr/>
      </vt:variant>
      <vt:variant>
        <vt:lpwstr>_Toc378235587</vt:lpwstr>
      </vt:variant>
      <vt:variant>
        <vt:i4>2031677</vt:i4>
      </vt:variant>
      <vt:variant>
        <vt:i4>158</vt:i4>
      </vt:variant>
      <vt:variant>
        <vt:i4>0</vt:i4>
      </vt:variant>
      <vt:variant>
        <vt:i4>5</vt:i4>
      </vt:variant>
      <vt:variant>
        <vt:lpwstr/>
      </vt:variant>
      <vt:variant>
        <vt:lpwstr>_Toc378235586</vt:lpwstr>
      </vt:variant>
      <vt:variant>
        <vt:i4>2031677</vt:i4>
      </vt:variant>
      <vt:variant>
        <vt:i4>152</vt:i4>
      </vt:variant>
      <vt:variant>
        <vt:i4>0</vt:i4>
      </vt:variant>
      <vt:variant>
        <vt:i4>5</vt:i4>
      </vt:variant>
      <vt:variant>
        <vt:lpwstr/>
      </vt:variant>
      <vt:variant>
        <vt:lpwstr>_Toc378235585</vt:lpwstr>
      </vt:variant>
      <vt:variant>
        <vt:i4>2031677</vt:i4>
      </vt:variant>
      <vt:variant>
        <vt:i4>146</vt:i4>
      </vt:variant>
      <vt:variant>
        <vt:i4>0</vt:i4>
      </vt:variant>
      <vt:variant>
        <vt:i4>5</vt:i4>
      </vt:variant>
      <vt:variant>
        <vt:lpwstr/>
      </vt:variant>
      <vt:variant>
        <vt:lpwstr>_Toc378235584</vt:lpwstr>
      </vt:variant>
      <vt:variant>
        <vt:i4>2031677</vt:i4>
      </vt:variant>
      <vt:variant>
        <vt:i4>140</vt:i4>
      </vt:variant>
      <vt:variant>
        <vt:i4>0</vt:i4>
      </vt:variant>
      <vt:variant>
        <vt:i4>5</vt:i4>
      </vt:variant>
      <vt:variant>
        <vt:lpwstr/>
      </vt:variant>
      <vt:variant>
        <vt:lpwstr>_Toc378235583</vt:lpwstr>
      </vt:variant>
      <vt:variant>
        <vt:i4>2031677</vt:i4>
      </vt:variant>
      <vt:variant>
        <vt:i4>134</vt:i4>
      </vt:variant>
      <vt:variant>
        <vt:i4>0</vt:i4>
      </vt:variant>
      <vt:variant>
        <vt:i4>5</vt:i4>
      </vt:variant>
      <vt:variant>
        <vt:lpwstr/>
      </vt:variant>
      <vt:variant>
        <vt:lpwstr>_Toc378235582</vt:lpwstr>
      </vt:variant>
      <vt:variant>
        <vt:i4>2031677</vt:i4>
      </vt:variant>
      <vt:variant>
        <vt:i4>128</vt:i4>
      </vt:variant>
      <vt:variant>
        <vt:i4>0</vt:i4>
      </vt:variant>
      <vt:variant>
        <vt:i4>5</vt:i4>
      </vt:variant>
      <vt:variant>
        <vt:lpwstr/>
      </vt:variant>
      <vt:variant>
        <vt:lpwstr>_Toc378235581</vt:lpwstr>
      </vt:variant>
      <vt:variant>
        <vt:i4>2031677</vt:i4>
      </vt:variant>
      <vt:variant>
        <vt:i4>122</vt:i4>
      </vt:variant>
      <vt:variant>
        <vt:i4>0</vt:i4>
      </vt:variant>
      <vt:variant>
        <vt:i4>5</vt:i4>
      </vt:variant>
      <vt:variant>
        <vt:lpwstr/>
      </vt:variant>
      <vt:variant>
        <vt:lpwstr>_Toc378235580</vt:lpwstr>
      </vt:variant>
      <vt:variant>
        <vt:i4>1048637</vt:i4>
      </vt:variant>
      <vt:variant>
        <vt:i4>116</vt:i4>
      </vt:variant>
      <vt:variant>
        <vt:i4>0</vt:i4>
      </vt:variant>
      <vt:variant>
        <vt:i4>5</vt:i4>
      </vt:variant>
      <vt:variant>
        <vt:lpwstr/>
      </vt:variant>
      <vt:variant>
        <vt:lpwstr>_Toc378235579</vt:lpwstr>
      </vt:variant>
      <vt:variant>
        <vt:i4>1048637</vt:i4>
      </vt:variant>
      <vt:variant>
        <vt:i4>110</vt:i4>
      </vt:variant>
      <vt:variant>
        <vt:i4>0</vt:i4>
      </vt:variant>
      <vt:variant>
        <vt:i4>5</vt:i4>
      </vt:variant>
      <vt:variant>
        <vt:lpwstr/>
      </vt:variant>
      <vt:variant>
        <vt:lpwstr>_Toc378235578</vt:lpwstr>
      </vt:variant>
      <vt:variant>
        <vt:i4>1048637</vt:i4>
      </vt:variant>
      <vt:variant>
        <vt:i4>104</vt:i4>
      </vt:variant>
      <vt:variant>
        <vt:i4>0</vt:i4>
      </vt:variant>
      <vt:variant>
        <vt:i4>5</vt:i4>
      </vt:variant>
      <vt:variant>
        <vt:lpwstr/>
      </vt:variant>
      <vt:variant>
        <vt:lpwstr>_Toc378235577</vt:lpwstr>
      </vt:variant>
      <vt:variant>
        <vt:i4>1048637</vt:i4>
      </vt:variant>
      <vt:variant>
        <vt:i4>98</vt:i4>
      </vt:variant>
      <vt:variant>
        <vt:i4>0</vt:i4>
      </vt:variant>
      <vt:variant>
        <vt:i4>5</vt:i4>
      </vt:variant>
      <vt:variant>
        <vt:lpwstr/>
      </vt:variant>
      <vt:variant>
        <vt:lpwstr>_Toc378235576</vt:lpwstr>
      </vt:variant>
      <vt:variant>
        <vt:i4>1048637</vt:i4>
      </vt:variant>
      <vt:variant>
        <vt:i4>92</vt:i4>
      </vt:variant>
      <vt:variant>
        <vt:i4>0</vt:i4>
      </vt:variant>
      <vt:variant>
        <vt:i4>5</vt:i4>
      </vt:variant>
      <vt:variant>
        <vt:lpwstr/>
      </vt:variant>
      <vt:variant>
        <vt:lpwstr>_Toc378235575</vt:lpwstr>
      </vt:variant>
      <vt:variant>
        <vt:i4>1048637</vt:i4>
      </vt:variant>
      <vt:variant>
        <vt:i4>86</vt:i4>
      </vt:variant>
      <vt:variant>
        <vt:i4>0</vt:i4>
      </vt:variant>
      <vt:variant>
        <vt:i4>5</vt:i4>
      </vt:variant>
      <vt:variant>
        <vt:lpwstr/>
      </vt:variant>
      <vt:variant>
        <vt:lpwstr>_Toc378235574</vt:lpwstr>
      </vt:variant>
      <vt:variant>
        <vt:i4>1048637</vt:i4>
      </vt:variant>
      <vt:variant>
        <vt:i4>80</vt:i4>
      </vt:variant>
      <vt:variant>
        <vt:i4>0</vt:i4>
      </vt:variant>
      <vt:variant>
        <vt:i4>5</vt:i4>
      </vt:variant>
      <vt:variant>
        <vt:lpwstr/>
      </vt:variant>
      <vt:variant>
        <vt:lpwstr>_Toc378235573</vt:lpwstr>
      </vt:variant>
      <vt:variant>
        <vt:i4>1048637</vt:i4>
      </vt:variant>
      <vt:variant>
        <vt:i4>74</vt:i4>
      </vt:variant>
      <vt:variant>
        <vt:i4>0</vt:i4>
      </vt:variant>
      <vt:variant>
        <vt:i4>5</vt:i4>
      </vt:variant>
      <vt:variant>
        <vt:lpwstr/>
      </vt:variant>
      <vt:variant>
        <vt:lpwstr>_Toc378235572</vt:lpwstr>
      </vt:variant>
      <vt:variant>
        <vt:i4>1048637</vt:i4>
      </vt:variant>
      <vt:variant>
        <vt:i4>68</vt:i4>
      </vt:variant>
      <vt:variant>
        <vt:i4>0</vt:i4>
      </vt:variant>
      <vt:variant>
        <vt:i4>5</vt:i4>
      </vt:variant>
      <vt:variant>
        <vt:lpwstr/>
      </vt:variant>
      <vt:variant>
        <vt:lpwstr>_Toc378235571</vt:lpwstr>
      </vt:variant>
      <vt:variant>
        <vt:i4>1048637</vt:i4>
      </vt:variant>
      <vt:variant>
        <vt:i4>62</vt:i4>
      </vt:variant>
      <vt:variant>
        <vt:i4>0</vt:i4>
      </vt:variant>
      <vt:variant>
        <vt:i4>5</vt:i4>
      </vt:variant>
      <vt:variant>
        <vt:lpwstr/>
      </vt:variant>
      <vt:variant>
        <vt:lpwstr>_Toc378235570</vt:lpwstr>
      </vt:variant>
      <vt:variant>
        <vt:i4>1114173</vt:i4>
      </vt:variant>
      <vt:variant>
        <vt:i4>56</vt:i4>
      </vt:variant>
      <vt:variant>
        <vt:i4>0</vt:i4>
      </vt:variant>
      <vt:variant>
        <vt:i4>5</vt:i4>
      </vt:variant>
      <vt:variant>
        <vt:lpwstr/>
      </vt:variant>
      <vt:variant>
        <vt:lpwstr>_Toc378235569</vt:lpwstr>
      </vt:variant>
      <vt:variant>
        <vt:i4>1114173</vt:i4>
      </vt:variant>
      <vt:variant>
        <vt:i4>50</vt:i4>
      </vt:variant>
      <vt:variant>
        <vt:i4>0</vt:i4>
      </vt:variant>
      <vt:variant>
        <vt:i4>5</vt:i4>
      </vt:variant>
      <vt:variant>
        <vt:lpwstr/>
      </vt:variant>
      <vt:variant>
        <vt:lpwstr>_Toc378235568</vt:lpwstr>
      </vt:variant>
      <vt:variant>
        <vt:i4>1114173</vt:i4>
      </vt:variant>
      <vt:variant>
        <vt:i4>44</vt:i4>
      </vt:variant>
      <vt:variant>
        <vt:i4>0</vt:i4>
      </vt:variant>
      <vt:variant>
        <vt:i4>5</vt:i4>
      </vt:variant>
      <vt:variant>
        <vt:lpwstr/>
      </vt:variant>
      <vt:variant>
        <vt:lpwstr>_Toc378235567</vt:lpwstr>
      </vt:variant>
      <vt:variant>
        <vt:i4>1114173</vt:i4>
      </vt:variant>
      <vt:variant>
        <vt:i4>38</vt:i4>
      </vt:variant>
      <vt:variant>
        <vt:i4>0</vt:i4>
      </vt:variant>
      <vt:variant>
        <vt:i4>5</vt:i4>
      </vt:variant>
      <vt:variant>
        <vt:lpwstr/>
      </vt:variant>
      <vt:variant>
        <vt:lpwstr>_Toc378235566</vt:lpwstr>
      </vt:variant>
      <vt:variant>
        <vt:i4>1114173</vt:i4>
      </vt:variant>
      <vt:variant>
        <vt:i4>32</vt:i4>
      </vt:variant>
      <vt:variant>
        <vt:i4>0</vt:i4>
      </vt:variant>
      <vt:variant>
        <vt:i4>5</vt:i4>
      </vt:variant>
      <vt:variant>
        <vt:lpwstr/>
      </vt:variant>
      <vt:variant>
        <vt:lpwstr>_Toc378235565</vt:lpwstr>
      </vt:variant>
      <vt:variant>
        <vt:i4>1114173</vt:i4>
      </vt:variant>
      <vt:variant>
        <vt:i4>26</vt:i4>
      </vt:variant>
      <vt:variant>
        <vt:i4>0</vt:i4>
      </vt:variant>
      <vt:variant>
        <vt:i4>5</vt:i4>
      </vt:variant>
      <vt:variant>
        <vt:lpwstr/>
      </vt:variant>
      <vt:variant>
        <vt:lpwstr>_Toc378235564</vt:lpwstr>
      </vt:variant>
      <vt:variant>
        <vt:i4>1114173</vt:i4>
      </vt:variant>
      <vt:variant>
        <vt:i4>20</vt:i4>
      </vt:variant>
      <vt:variant>
        <vt:i4>0</vt:i4>
      </vt:variant>
      <vt:variant>
        <vt:i4>5</vt:i4>
      </vt:variant>
      <vt:variant>
        <vt:lpwstr/>
      </vt:variant>
      <vt:variant>
        <vt:lpwstr>_Toc378235563</vt:lpwstr>
      </vt:variant>
      <vt:variant>
        <vt:i4>1114173</vt:i4>
      </vt:variant>
      <vt:variant>
        <vt:i4>14</vt:i4>
      </vt:variant>
      <vt:variant>
        <vt:i4>0</vt:i4>
      </vt:variant>
      <vt:variant>
        <vt:i4>5</vt:i4>
      </vt:variant>
      <vt:variant>
        <vt:lpwstr/>
      </vt:variant>
      <vt:variant>
        <vt:lpwstr>_Toc378235562</vt:lpwstr>
      </vt:variant>
      <vt:variant>
        <vt:i4>1114173</vt:i4>
      </vt:variant>
      <vt:variant>
        <vt:i4>8</vt:i4>
      </vt:variant>
      <vt:variant>
        <vt:i4>0</vt:i4>
      </vt:variant>
      <vt:variant>
        <vt:i4>5</vt:i4>
      </vt:variant>
      <vt:variant>
        <vt:lpwstr/>
      </vt:variant>
      <vt:variant>
        <vt:lpwstr>_Toc378235561</vt:lpwstr>
      </vt:variant>
      <vt:variant>
        <vt:i4>1114173</vt:i4>
      </vt:variant>
      <vt:variant>
        <vt:i4>2</vt:i4>
      </vt:variant>
      <vt:variant>
        <vt:i4>0</vt:i4>
      </vt:variant>
      <vt:variant>
        <vt:i4>5</vt:i4>
      </vt:variant>
      <vt:variant>
        <vt:lpwstr/>
      </vt:variant>
      <vt:variant>
        <vt:lpwstr>_Toc378235560</vt:lpwstr>
      </vt:variant>
      <vt:variant>
        <vt:i4>7340141</vt:i4>
      </vt:variant>
      <vt:variant>
        <vt:i4>-1</vt:i4>
      </vt:variant>
      <vt:variant>
        <vt:i4>1032</vt:i4>
      </vt:variant>
      <vt:variant>
        <vt:i4>4</vt:i4>
      </vt:variant>
      <vt:variant>
        <vt:lpwstr>http://www.fuer-gruender.de/beratung/start-up-angebote/vorlagen/businessplan-beispiel/</vt:lpwstr>
      </vt:variant>
      <vt:variant>
        <vt:lpwstr/>
      </vt:variant>
      <vt:variant>
        <vt:i4>4653137</vt:i4>
      </vt:variant>
      <vt:variant>
        <vt:i4>-1</vt:i4>
      </vt:variant>
      <vt:variant>
        <vt:i4>1034</vt:i4>
      </vt:variant>
      <vt:variant>
        <vt:i4>4</vt:i4>
      </vt:variant>
      <vt:variant>
        <vt:lpwstr>http://www.fuer-gruender.de/businessplan-vorlage/</vt:lpwstr>
      </vt:variant>
      <vt:variant>
        <vt:lpwstr/>
      </vt:variant>
      <vt:variant>
        <vt:i4>4587597</vt:i4>
      </vt:variant>
      <vt:variant>
        <vt:i4>-1</vt:i4>
      </vt:variant>
      <vt:variant>
        <vt:i4>1034</vt:i4>
      </vt:variant>
      <vt:variant>
        <vt:i4>1</vt:i4>
      </vt:variant>
      <vt:variant>
        <vt:lpwstr>http://www.fuer-gruender.de/uploads/RTEmagicC_icon_tools_businessplan_28.gif.gif</vt:lpwstr>
      </vt:variant>
      <vt:variant>
        <vt:lpwstr/>
      </vt:variant>
      <vt:variant>
        <vt:i4>6750324</vt:i4>
      </vt:variant>
      <vt:variant>
        <vt:i4>-1</vt:i4>
      </vt:variant>
      <vt:variant>
        <vt:i4>1035</vt:i4>
      </vt:variant>
      <vt:variant>
        <vt:i4>4</vt:i4>
      </vt:variant>
      <vt:variant>
        <vt:lpwstr>http://www.fuer-gruender.de/gruenderpilot/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Lunch-date.de</dc:title>
  <dc:subject>Businessplan</dc:subject>
  <dc:creator>Laura Leoka, Horst Wenske, Jens Schleuniger</dc:creator>
  <cp:keywords/>
  <cp:lastModifiedBy>Rene Klein</cp:lastModifiedBy>
  <cp:revision>6</cp:revision>
  <dcterms:created xsi:type="dcterms:W3CDTF">2020-02-18T14:05:00Z</dcterms:created>
  <dcterms:modified xsi:type="dcterms:W3CDTF">2020-02-18T15:28:00Z</dcterms:modified>
</cp:coreProperties>
</file>